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82E" w:rsidRDefault="0027782E" w:rsidP="0027782E">
      <w:pPr>
        <w:spacing w:line="480" w:lineRule="auto"/>
        <w:jc w:val="center"/>
        <w:rPr>
          <w:rFonts w:ascii="Times New Roman" w:hAnsi="Times New Roman" w:cs="Times New Roman"/>
          <w:sz w:val="24"/>
          <w:szCs w:val="24"/>
        </w:rPr>
      </w:pPr>
    </w:p>
    <w:p w:rsidR="0027782E" w:rsidRDefault="0027782E" w:rsidP="0027782E">
      <w:pPr>
        <w:spacing w:line="480" w:lineRule="auto"/>
        <w:jc w:val="center"/>
        <w:rPr>
          <w:rFonts w:ascii="Times New Roman" w:hAnsi="Times New Roman" w:cs="Times New Roman"/>
          <w:sz w:val="24"/>
          <w:szCs w:val="24"/>
        </w:rPr>
      </w:pPr>
    </w:p>
    <w:p w:rsidR="0027782E" w:rsidRDefault="0027782E" w:rsidP="0027782E">
      <w:pPr>
        <w:spacing w:line="480" w:lineRule="auto"/>
        <w:jc w:val="center"/>
        <w:rPr>
          <w:rFonts w:ascii="Times New Roman" w:hAnsi="Times New Roman" w:cs="Times New Roman"/>
          <w:sz w:val="24"/>
          <w:szCs w:val="24"/>
        </w:rPr>
      </w:pPr>
    </w:p>
    <w:p w:rsidR="0027782E" w:rsidRDefault="0027782E" w:rsidP="00756E1E">
      <w:pPr>
        <w:spacing w:after="0" w:line="480" w:lineRule="auto"/>
        <w:ind w:left="357"/>
        <w:contextualSpacing/>
        <w:jc w:val="center"/>
        <w:rPr>
          <w:rFonts w:ascii="Times New Roman" w:hAnsi="Times New Roman" w:cs="Times New Roman"/>
          <w:sz w:val="24"/>
          <w:szCs w:val="24"/>
        </w:rPr>
      </w:pPr>
    </w:p>
    <w:p w:rsidR="00EE6C8A" w:rsidRDefault="00EE6C8A" w:rsidP="00756E1E">
      <w:pPr>
        <w:spacing w:after="0" w:line="480" w:lineRule="auto"/>
        <w:ind w:left="357"/>
        <w:contextualSpacing/>
        <w:jc w:val="center"/>
        <w:rPr>
          <w:rFonts w:ascii="Times New Roman" w:hAnsi="Times New Roman" w:cs="Times New Roman"/>
          <w:sz w:val="24"/>
          <w:szCs w:val="24"/>
        </w:rPr>
      </w:pPr>
    </w:p>
    <w:p w:rsidR="00EE6C8A" w:rsidRDefault="00EE6C8A" w:rsidP="00756E1E">
      <w:pPr>
        <w:spacing w:after="0" w:line="480" w:lineRule="auto"/>
        <w:ind w:left="357"/>
        <w:contextualSpacing/>
        <w:jc w:val="center"/>
        <w:rPr>
          <w:rFonts w:ascii="Times New Roman" w:hAnsi="Times New Roman" w:cs="Times New Roman"/>
          <w:sz w:val="24"/>
          <w:szCs w:val="24"/>
        </w:rPr>
      </w:pPr>
    </w:p>
    <w:p w:rsidR="00EE6C8A" w:rsidRDefault="00EE6C8A" w:rsidP="00756E1E">
      <w:pPr>
        <w:spacing w:after="0" w:line="480" w:lineRule="auto"/>
        <w:ind w:left="357"/>
        <w:contextualSpacing/>
        <w:jc w:val="center"/>
        <w:rPr>
          <w:rFonts w:ascii="Times New Roman" w:hAnsi="Times New Roman" w:cs="Times New Roman"/>
          <w:sz w:val="24"/>
          <w:szCs w:val="24"/>
        </w:rPr>
      </w:pPr>
    </w:p>
    <w:p w:rsidR="00816FEA" w:rsidRDefault="008B36F4" w:rsidP="00756E1E">
      <w:pPr>
        <w:spacing w:after="0" w:line="480" w:lineRule="auto"/>
        <w:ind w:left="357"/>
        <w:contextualSpacing/>
        <w:jc w:val="center"/>
        <w:rPr>
          <w:rFonts w:ascii="Times New Roman" w:hAnsi="Times New Roman" w:cs="Times New Roman"/>
          <w:sz w:val="24"/>
          <w:szCs w:val="24"/>
        </w:rPr>
      </w:pPr>
      <w:r>
        <w:rPr>
          <w:rFonts w:ascii="Times New Roman" w:hAnsi="Times New Roman" w:cs="Times New Roman"/>
          <w:sz w:val="24"/>
          <w:szCs w:val="24"/>
        </w:rPr>
        <w:t>The A</w:t>
      </w:r>
      <w:r w:rsidR="0027782E">
        <w:rPr>
          <w:rFonts w:ascii="Times New Roman" w:hAnsi="Times New Roman" w:cs="Times New Roman"/>
          <w:sz w:val="24"/>
          <w:szCs w:val="24"/>
        </w:rPr>
        <w:t>rt of Leadership</w:t>
      </w:r>
    </w:p>
    <w:p w:rsidR="0027782E" w:rsidRDefault="008B36F4" w:rsidP="00756E1E">
      <w:pPr>
        <w:spacing w:after="0" w:line="480" w:lineRule="auto"/>
        <w:ind w:left="357"/>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C5DE7" w:rsidRDefault="008B36F4" w:rsidP="00756E1E">
      <w:pPr>
        <w:spacing w:after="0" w:line="480" w:lineRule="auto"/>
        <w:ind w:left="357"/>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EC5DE7" w:rsidRDefault="008B36F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756E1E" w:rsidRDefault="008B36F4" w:rsidP="00C64325">
      <w:pPr>
        <w:spacing w:after="0" w:line="480" w:lineRule="auto"/>
        <w:ind w:left="357"/>
        <w:contextualSpacing/>
        <w:jc w:val="center"/>
        <w:rPr>
          <w:rFonts w:ascii="Times New Roman" w:hAnsi="Times New Roman" w:cs="Times New Roman"/>
          <w:sz w:val="24"/>
          <w:szCs w:val="24"/>
        </w:rPr>
      </w:pPr>
      <w:r>
        <w:rPr>
          <w:rFonts w:ascii="Times New Roman" w:hAnsi="Times New Roman" w:cs="Times New Roman"/>
          <w:sz w:val="24"/>
          <w:szCs w:val="24"/>
        </w:rPr>
        <w:lastRenderedPageBreak/>
        <w:t>The Art of Leadership</w:t>
      </w:r>
    </w:p>
    <w:p w:rsidR="00A8179E" w:rsidRPr="00A663EF" w:rsidRDefault="008B36F4" w:rsidP="00C64325">
      <w:pPr>
        <w:spacing w:after="0" w:line="480" w:lineRule="auto"/>
        <w:contextualSpacing/>
        <w:rPr>
          <w:rFonts w:ascii="Times New Roman" w:hAnsi="Times New Roman" w:cs="Times New Roman"/>
          <w:b/>
          <w:sz w:val="24"/>
          <w:szCs w:val="24"/>
        </w:rPr>
      </w:pPr>
      <w:r w:rsidRPr="00A663EF">
        <w:rPr>
          <w:rFonts w:ascii="Times New Roman" w:hAnsi="Times New Roman" w:cs="Times New Roman"/>
          <w:b/>
          <w:sz w:val="24"/>
          <w:szCs w:val="24"/>
        </w:rPr>
        <w:t>Part 1</w:t>
      </w:r>
    </w:p>
    <w:p w:rsidR="00C45383" w:rsidRPr="00756E1E" w:rsidRDefault="008B36F4" w:rsidP="00C64325">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Important Course Lesson</w:t>
      </w:r>
    </w:p>
    <w:p w:rsidR="00907A1B" w:rsidRPr="00A663EF" w:rsidRDefault="008B36F4" w:rsidP="00C64325">
      <w:pPr>
        <w:spacing w:after="0" w:line="480" w:lineRule="auto"/>
        <w:ind w:left="357" w:firstLine="720"/>
        <w:contextualSpacing/>
        <w:rPr>
          <w:rFonts w:ascii="Times New Roman" w:hAnsi="Times New Roman" w:cs="Times New Roman"/>
          <w:b/>
          <w:sz w:val="24"/>
          <w:szCs w:val="24"/>
        </w:rPr>
      </w:pPr>
      <w:r>
        <w:rPr>
          <w:rFonts w:ascii="Times New Roman" w:hAnsi="Times New Roman" w:cs="Times New Roman"/>
          <w:sz w:val="24"/>
          <w:szCs w:val="24"/>
        </w:rPr>
        <w:t xml:space="preserve">Core concepts of effective organizational leadership are important to any field or area of life. Throughout this course of Art of Leadership, I’ve </w:t>
      </w:r>
      <w:r>
        <w:rPr>
          <w:rFonts w:ascii="Times New Roman" w:hAnsi="Times New Roman" w:cs="Times New Roman"/>
          <w:sz w:val="24"/>
          <w:szCs w:val="24"/>
        </w:rPr>
        <w:t>learned so much about leadership, leadership characteristic and what institutes a good leader. Sp</w:t>
      </w:r>
      <w:r w:rsidRPr="00A663EF">
        <w:rPr>
          <w:rFonts w:ascii="Times New Roman" w:hAnsi="Times New Roman" w:cs="Times New Roman"/>
          <w:sz w:val="24"/>
          <w:szCs w:val="24"/>
        </w:rPr>
        <w:t>ecifically I have learn</w:t>
      </w:r>
      <w:r>
        <w:rPr>
          <w:rFonts w:ascii="Times New Roman" w:hAnsi="Times New Roman" w:cs="Times New Roman"/>
          <w:sz w:val="24"/>
          <w:szCs w:val="24"/>
        </w:rPr>
        <w:t>t</w:t>
      </w:r>
      <w:r w:rsidRPr="00A663EF">
        <w:rPr>
          <w:rFonts w:ascii="Times New Roman" w:hAnsi="Times New Roman" w:cs="Times New Roman"/>
          <w:sz w:val="24"/>
          <w:szCs w:val="24"/>
        </w:rPr>
        <w:t xml:space="preserve"> much about certain theories such as transformational leadership theory, Dyadic Leadership Theory, and Kelley's Followership Model </w:t>
      </w:r>
      <w:r>
        <w:rPr>
          <w:rFonts w:ascii="Times New Roman" w:hAnsi="Times New Roman" w:cs="Times New Roman"/>
          <w:sz w:val="24"/>
          <w:szCs w:val="24"/>
        </w:rPr>
        <w:t>whic</w:t>
      </w:r>
      <w:r>
        <w:rPr>
          <w:rFonts w:ascii="Times New Roman" w:hAnsi="Times New Roman" w:cs="Times New Roman"/>
          <w:sz w:val="24"/>
          <w:szCs w:val="24"/>
        </w:rPr>
        <w:t>h play a significant role in transforming leaders into more effective and reliable personalities</w:t>
      </w:r>
      <w:r w:rsidR="001F6999">
        <w:rPr>
          <w:rFonts w:ascii="Times New Roman" w:hAnsi="Times New Roman" w:cs="Times New Roman"/>
          <w:sz w:val="24"/>
          <w:szCs w:val="24"/>
        </w:rPr>
        <w:t xml:space="preserve"> </w:t>
      </w:r>
      <w:r w:rsidR="00C8688D">
        <w:rPr>
          <w:rFonts w:ascii="Times New Roman" w:hAnsi="Times New Roman" w:cs="Times New Roman"/>
          <w:sz w:val="24"/>
          <w:szCs w:val="24"/>
        </w:rPr>
        <w:t xml:space="preserve">According to </w:t>
      </w:r>
      <w:proofErr w:type="spellStart"/>
      <w:r w:rsidR="001F6999">
        <w:rPr>
          <w:rFonts w:ascii="Times New Roman" w:hAnsi="Times New Roman" w:cs="Times New Roman"/>
          <w:sz w:val="24"/>
          <w:szCs w:val="24"/>
        </w:rPr>
        <w:t>Lussier</w:t>
      </w:r>
      <w:proofErr w:type="spellEnd"/>
      <w:r w:rsidR="001F6999">
        <w:rPr>
          <w:rFonts w:ascii="Times New Roman" w:hAnsi="Times New Roman" w:cs="Times New Roman"/>
          <w:sz w:val="24"/>
          <w:szCs w:val="24"/>
        </w:rPr>
        <w:t xml:space="preserve">, &amp; </w:t>
      </w:r>
      <w:proofErr w:type="spellStart"/>
      <w:r w:rsidR="001F6999">
        <w:rPr>
          <w:rFonts w:ascii="Times New Roman" w:hAnsi="Times New Roman" w:cs="Times New Roman"/>
          <w:sz w:val="24"/>
          <w:szCs w:val="24"/>
        </w:rPr>
        <w:t>Achua</w:t>
      </w:r>
      <w:proofErr w:type="spellEnd"/>
      <w:r w:rsidR="001F6999">
        <w:rPr>
          <w:rFonts w:ascii="Times New Roman" w:hAnsi="Times New Roman" w:cs="Times New Roman"/>
          <w:sz w:val="24"/>
          <w:szCs w:val="24"/>
        </w:rPr>
        <w:t xml:space="preserve"> (</w:t>
      </w:r>
      <w:r w:rsidR="001F6999" w:rsidRPr="00362CFB">
        <w:rPr>
          <w:rFonts w:ascii="Times New Roman" w:hAnsi="Times New Roman" w:cs="Times New Roman"/>
          <w:sz w:val="24"/>
          <w:szCs w:val="24"/>
        </w:rPr>
        <w:t>2013</w:t>
      </w:r>
      <w:proofErr w:type="gramStart"/>
      <w:r w:rsidR="001F6999">
        <w:rPr>
          <w:rFonts w:ascii="Times New Roman" w:hAnsi="Times New Roman" w:cs="Times New Roman"/>
          <w:sz w:val="24"/>
          <w:szCs w:val="24"/>
        </w:rPr>
        <w:t xml:space="preserve">) </w:t>
      </w:r>
      <w:r w:rsidR="00C8688D">
        <w:rPr>
          <w:rFonts w:ascii="Times New Roman" w:hAnsi="Times New Roman" w:cs="Times New Roman"/>
          <w:sz w:val="24"/>
          <w:szCs w:val="24"/>
        </w:rPr>
        <w:t>,</w:t>
      </w:r>
      <w:proofErr w:type="gramEnd"/>
      <w:r w:rsidR="00C8688D">
        <w:rPr>
          <w:rFonts w:ascii="Times New Roman" w:hAnsi="Times New Roman" w:cs="Times New Roman"/>
          <w:sz w:val="24"/>
          <w:szCs w:val="24"/>
        </w:rPr>
        <w:t xml:space="preserve"> transformational leadership theory</w:t>
      </w:r>
      <w:r w:rsidR="00710016">
        <w:rPr>
          <w:rFonts w:ascii="Times New Roman" w:hAnsi="Times New Roman" w:cs="Times New Roman"/>
          <w:sz w:val="24"/>
          <w:szCs w:val="24"/>
        </w:rPr>
        <w:t xml:space="preserve"> </w:t>
      </w:r>
      <w:r w:rsidR="00C8688D">
        <w:rPr>
          <w:rFonts w:ascii="Times New Roman" w:hAnsi="Times New Roman" w:cs="Times New Roman"/>
          <w:sz w:val="24"/>
          <w:szCs w:val="24"/>
        </w:rPr>
        <w:t>depicts a</w:t>
      </w:r>
      <w:r w:rsidR="00710016">
        <w:rPr>
          <w:rFonts w:ascii="Times New Roman" w:hAnsi="Times New Roman" w:cs="Times New Roman"/>
          <w:sz w:val="24"/>
          <w:szCs w:val="24"/>
        </w:rPr>
        <w:t xml:space="preserve"> leader </w:t>
      </w:r>
      <w:r w:rsidR="00C8688D">
        <w:rPr>
          <w:rFonts w:ascii="Times New Roman" w:hAnsi="Times New Roman" w:cs="Times New Roman"/>
          <w:sz w:val="24"/>
          <w:szCs w:val="24"/>
        </w:rPr>
        <w:t>as a team player who works</w:t>
      </w:r>
      <w:r w:rsidR="00710016">
        <w:rPr>
          <w:rFonts w:ascii="Times New Roman" w:hAnsi="Times New Roman" w:cs="Times New Roman"/>
          <w:sz w:val="24"/>
          <w:szCs w:val="24"/>
        </w:rPr>
        <w:t xml:space="preserve"> with teams, creating a vision </w:t>
      </w:r>
      <w:r w:rsidR="00C8688D">
        <w:rPr>
          <w:rFonts w:ascii="Times New Roman" w:hAnsi="Times New Roman" w:cs="Times New Roman"/>
          <w:sz w:val="24"/>
          <w:szCs w:val="24"/>
        </w:rPr>
        <w:t xml:space="preserve">that </w:t>
      </w:r>
      <w:r w:rsidR="00710016">
        <w:rPr>
          <w:rFonts w:ascii="Times New Roman" w:hAnsi="Times New Roman" w:cs="Times New Roman"/>
          <w:sz w:val="24"/>
          <w:szCs w:val="24"/>
        </w:rPr>
        <w:t xml:space="preserve"> inspire </w:t>
      </w:r>
      <w:r w:rsidR="00C8688D">
        <w:rPr>
          <w:rFonts w:ascii="Times New Roman" w:hAnsi="Times New Roman" w:cs="Times New Roman"/>
          <w:sz w:val="24"/>
          <w:szCs w:val="24"/>
        </w:rPr>
        <w:t>followers to</w:t>
      </w:r>
      <w:r w:rsidR="00710016">
        <w:rPr>
          <w:rFonts w:ascii="Times New Roman" w:hAnsi="Times New Roman" w:cs="Times New Roman"/>
          <w:sz w:val="24"/>
          <w:szCs w:val="24"/>
        </w:rPr>
        <w:t xml:space="preserve"> support each othe</w:t>
      </w:r>
      <w:r w:rsidR="00C8688D">
        <w:rPr>
          <w:rFonts w:ascii="Times New Roman" w:hAnsi="Times New Roman" w:cs="Times New Roman"/>
          <w:sz w:val="24"/>
          <w:szCs w:val="24"/>
        </w:rPr>
        <w:t xml:space="preserve">r and  meet </w:t>
      </w:r>
      <w:r w:rsidR="00710016">
        <w:rPr>
          <w:rFonts w:ascii="Times New Roman" w:hAnsi="Times New Roman" w:cs="Times New Roman"/>
          <w:sz w:val="24"/>
          <w:szCs w:val="24"/>
        </w:rPr>
        <w:t>organization</w:t>
      </w:r>
      <w:r w:rsidR="00C8688D">
        <w:rPr>
          <w:rFonts w:ascii="Times New Roman" w:hAnsi="Times New Roman" w:cs="Times New Roman"/>
          <w:sz w:val="24"/>
          <w:szCs w:val="24"/>
        </w:rPr>
        <w:t>’s goals and mission. Followers or E</w:t>
      </w:r>
      <w:r w:rsidR="00710016">
        <w:rPr>
          <w:rFonts w:ascii="Times New Roman" w:hAnsi="Times New Roman" w:cs="Times New Roman"/>
          <w:sz w:val="24"/>
          <w:szCs w:val="24"/>
        </w:rPr>
        <w:t xml:space="preserve">mployees working under </w:t>
      </w:r>
      <w:r w:rsidR="00C8688D">
        <w:rPr>
          <w:rFonts w:ascii="Times New Roman" w:hAnsi="Times New Roman" w:cs="Times New Roman"/>
          <w:sz w:val="24"/>
          <w:szCs w:val="24"/>
        </w:rPr>
        <w:t xml:space="preserve">a </w:t>
      </w:r>
      <w:r w:rsidR="00710016">
        <w:rPr>
          <w:rFonts w:ascii="Times New Roman" w:hAnsi="Times New Roman" w:cs="Times New Roman"/>
          <w:sz w:val="24"/>
          <w:szCs w:val="24"/>
        </w:rPr>
        <w:t>transformational leader respond by a feeling</w:t>
      </w:r>
      <w:r w:rsidR="00C8688D">
        <w:rPr>
          <w:rFonts w:ascii="Times New Roman" w:hAnsi="Times New Roman" w:cs="Times New Roman"/>
          <w:sz w:val="24"/>
          <w:szCs w:val="24"/>
        </w:rPr>
        <w:t xml:space="preserve"> of</w:t>
      </w:r>
      <w:r w:rsidR="00710016">
        <w:rPr>
          <w:rFonts w:ascii="Times New Roman" w:hAnsi="Times New Roman" w:cs="Times New Roman"/>
          <w:sz w:val="24"/>
          <w:szCs w:val="24"/>
        </w:rPr>
        <w:t xml:space="preserve"> trust, admiration and loyalty to the</w:t>
      </w:r>
      <w:r w:rsidR="00C8688D">
        <w:rPr>
          <w:rFonts w:ascii="Times New Roman" w:hAnsi="Times New Roman" w:cs="Times New Roman"/>
          <w:sz w:val="24"/>
          <w:szCs w:val="24"/>
        </w:rPr>
        <w:t>ir</w:t>
      </w:r>
      <w:r w:rsidR="00710016">
        <w:rPr>
          <w:rFonts w:ascii="Times New Roman" w:hAnsi="Times New Roman" w:cs="Times New Roman"/>
          <w:sz w:val="24"/>
          <w:szCs w:val="24"/>
        </w:rPr>
        <w:t xml:space="preserve"> leader. </w:t>
      </w:r>
      <w:r>
        <w:rPr>
          <w:rFonts w:ascii="Times New Roman" w:hAnsi="Times New Roman" w:cs="Times New Roman"/>
          <w:sz w:val="24"/>
          <w:szCs w:val="24"/>
        </w:rPr>
        <w:t>As described by</w:t>
      </w:r>
      <w:r w:rsidR="00710016">
        <w:rPr>
          <w:rFonts w:ascii="Times New Roman" w:hAnsi="Times New Roman" w:cs="Times New Roman"/>
          <w:sz w:val="24"/>
          <w:szCs w:val="24"/>
        </w:rPr>
        <w:t xml:space="preserve"> </w:t>
      </w:r>
      <w:proofErr w:type="spellStart"/>
      <w:r w:rsidR="00B53318" w:rsidRPr="00B53318">
        <w:rPr>
          <w:rFonts w:ascii="Times New Roman" w:hAnsi="Times New Roman" w:cs="Times New Roman"/>
          <w:sz w:val="24"/>
          <w:szCs w:val="24"/>
        </w:rPr>
        <w:t>Lussier</w:t>
      </w:r>
      <w:proofErr w:type="spellEnd"/>
      <w:r w:rsidR="00B53318" w:rsidRPr="00B53318">
        <w:rPr>
          <w:rFonts w:ascii="Times New Roman" w:hAnsi="Times New Roman" w:cs="Times New Roman"/>
          <w:sz w:val="24"/>
          <w:szCs w:val="24"/>
        </w:rPr>
        <w:t xml:space="preserve"> &amp; </w:t>
      </w:r>
      <w:proofErr w:type="spellStart"/>
      <w:r w:rsidR="00B53318" w:rsidRPr="00B53318">
        <w:rPr>
          <w:rFonts w:ascii="Times New Roman" w:hAnsi="Times New Roman" w:cs="Times New Roman"/>
          <w:sz w:val="24"/>
          <w:szCs w:val="24"/>
        </w:rPr>
        <w:t>Achua</w:t>
      </w:r>
      <w:proofErr w:type="spellEnd"/>
      <w:r w:rsidR="00B53318">
        <w:rPr>
          <w:rFonts w:ascii="Times New Roman" w:hAnsi="Times New Roman" w:cs="Times New Roman"/>
          <w:sz w:val="24"/>
          <w:szCs w:val="24"/>
        </w:rPr>
        <w:t xml:space="preserve"> </w:t>
      </w:r>
      <w:r w:rsidR="00710016">
        <w:rPr>
          <w:rFonts w:ascii="Times New Roman" w:hAnsi="Times New Roman" w:cs="Times New Roman"/>
          <w:sz w:val="24"/>
          <w:szCs w:val="24"/>
        </w:rPr>
        <w:t>(</w:t>
      </w:r>
      <w:r w:rsidR="00B53318">
        <w:rPr>
          <w:rFonts w:ascii="Times New Roman" w:hAnsi="Times New Roman" w:cs="Times New Roman"/>
          <w:sz w:val="24"/>
          <w:szCs w:val="24"/>
        </w:rPr>
        <w:t>2013</w:t>
      </w:r>
      <w:r w:rsidR="00710016">
        <w:rPr>
          <w:rFonts w:ascii="Times New Roman" w:hAnsi="Times New Roman" w:cs="Times New Roman"/>
          <w:sz w:val="24"/>
          <w:szCs w:val="24"/>
        </w:rPr>
        <w:t xml:space="preserve">) transformational leaders demonstrate four </w:t>
      </w:r>
      <w:r w:rsidR="00C8688D">
        <w:rPr>
          <w:rFonts w:ascii="Times New Roman" w:hAnsi="Times New Roman" w:cs="Times New Roman"/>
          <w:sz w:val="24"/>
          <w:szCs w:val="24"/>
        </w:rPr>
        <w:t>unique characteristics of; individualized</w:t>
      </w:r>
      <w:r w:rsidR="00710016">
        <w:rPr>
          <w:rFonts w:ascii="Times New Roman" w:hAnsi="Times New Roman" w:cs="Times New Roman"/>
          <w:sz w:val="24"/>
          <w:szCs w:val="24"/>
        </w:rPr>
        <w:t xml:space="preserve"> consideration, idealized influence, inspirational stimulation and inspirational motivation (charismatic leadership). </w:t>
      </w:r>
      <w:r w:rsidR="00C8688D">
        <w:rPr>
          <w:rFonts w:ascii="Times New Roman" w:hAnsi="Times New Roman" w:cs="Times New Roman"/>
          <w:sz w:val="24"/>
          <w:szCs w:val="24"/>
        </w:rPr>
        <w:t xml:space="preserve">In addition, </w:t>
      </w:r>
      <w:r w:rsidR="00710016">
        <w:rPr>
          <w:rFonts w:ascii="Times New Roman" w:hAnsi="Times New Roman" w:cs="Times New Roman"/>
          <w:sz w:val="24"/>
          <w:szCs w:val="24"/>
        </w:rPr>
        <w:t xml:space="preserve">Transformational leadership encompasses freedom of choice of followers, cooperation and harmony and raising awareness of moral values. </w:t>
      </w:r>
      <w:r>
        <w:rPr>
          <w:rFonts w:ascii="Times New Roman" w:hAnsi="Times New Roman" w:cs="Times New Roman"/>
          <w:sz w:val="24"/>
          <w:szCs w:val="24"/>
        </w:rPr>
        <w:t xml:space="preserve">Teamwork is </w:t>
      </w:r>
      <w:proofErr w:type="gramStart"/>
      <w:r>
        <w:rPr>
          <w:rFonts w:ascii="Times New Roman" w:hAnsi="Times New Roman" w:cs="Times New Roman"/>
          <w:sz w:val="24"/>
          <w:szCs w:val="24"/>
        </w:rPr>
        <w:t>key</w:t>
      </w:r>
      <w:proofErr w:type="gramEnd"/>
      <w:r>
        <w:rPr>
          <w:rFonts w:ascii="Times New Roman" w:hAnsi="Times New Roman" w:cs="Times New Roman"/>
          <w:sz w:val="24"/>
          <w:szCs w:val="24"/>
        </w:rPr>
        <w:t xml:space="preserve"> to the fashion management industry. No single person can work without the cooperation from other members.</w:t>
      </w:r>
    </w:p>
    <w:p w:rsidR="00C45383" w:rsidRPr="00756E1E" w:rsidRDefault="008B36F4" w:rsidP="00C64325">
      <w:pPr>
        <w:spacing w:line="480" w:lineRule="auto"/>
        <w:ind w:left="357" w:firstLine="720"/>
        <w:contextualSpacing/>
        <w:jc w:val="center"/>
        <w:rPr>
          <w:rFonts w:ascii="Times New Roman" w:hAnsi="Times New Roman" w:cs="Times New Roman"/>
          <w:b/>
          <w:sz w:val="24"/>
          <w:szCs w:val="24"/>
        </w:rPr>
      </w:pPr>
      <w:r w:rsidRPr="00756E1E">
        <w:rPr>
          <w:rFonts w:ascii="Times New Roman" w:hAnsi="Times New Roman" w:cs="Times New Roman"/>
          <w:b/>
          <w:sz w:val="24"/>
          <w:szCs w:val="24"/>
        </w:rPr>
        <w:t>Dyadic Leadership Theory</w:t>
      </w:r>
    </w:p>
    <w:p w:rsidR="00907A1B"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The Dyadic Leadership Theory also popularly known as Leader-Member Exchange theory holds the assumption that leaders influence employees in their organization through the quality of relationship they cultivate with them. A good leader-member relationship i</w:t>
      </w:r>
      <w:r>
        <w:rPr>
          <w:rFonts w:ascii="Times New Roman" w:hAnsi="Times New Roman" w:cs="Times New Roman"/>
          <w:sz w:val="24"/>
          <w:szCs w:val="24"/>
        </w:rPr>
        <w:t xml:space="preserve">s </w:t>
      </w:r>
      <w:r>
        <w:rPr>
          <w:rFonts w:ascii="Times New Roman" w:hAnsi="Times New Roman" w:cs="Times New Roman"/>
          <w:sz w:val="24"/>
          <w:szCs w:val="24"/>
        </w:rPr>
        <w:lastRenderedPageBreak/>
        <w:t>characterized by liking, trust, professional respect and loyalty (</w:t>
      </w:r>
      <w:proofErr w:type="spellStart"/>
      <w:r w:rsidR="00362CFB" w:rsidRPr="00362CFB">
        <w:rPr>
          <w:rFonts w:ascii="Times New Roman" w:hAnsi="Times New Roman" w:cs="Times New Roman"/>
          <w:sz w:val="24"/>
          <w:szCs w:val="24"/>
        </w:rPr>
        <w:t>Nanjundeswaraswamy</w:t>
      </w:r>
      <w:proofErr w:type="spellEnd"/>
      <w:r w:rsidR="00362CFB" w:rsidRPr="00362CFB">
        <w:rPr>
          <w:rFonts w:ascii="Times New Roman" w:hAnsi="Times New Roman" w:cs="Times New Roman"/>
          <w:sz w:val="24"/>
          <w:szCs w:val="24"/>
        </w:rPr>
        <w:t xml:space="preserve">&amp; </w:t>
      </w:r>
      <w:proofErr w:type="spellStart"/>
      <w:r w:rsidR="00362CFB" w:rsidRPr="00362CFB">
        <w:rPr>
          <w:rFonts w:ascii="Times New Roman" w:hAnsi="Times New Roman" w:cs="Times New Roman"/>
          <w:sz w:val="24"/>
          <w:szCs w:val="24"/>
        </w:rPr>
        <w:t>Swamy</w:t>
      </w:r>
      <w:proofErr w:type="spellEnd"/>
      <w:r w:rsidR="00362CFB" w:rsidRPr="00362CFB">
        <w:rPr>
          <w:rFonts w:ascii="Times New Roman" w:hAnsi="Times New Roman" w:cs="Times New Roman"/>
          <w:sz w:val="24"/>
          <w:szCs w:val="24"/>
        </w:rPr>
        <w:t>, 2014</w:t>
      </w:r>
      <w:r>
        <w:rPr>
          <w:rFonts w:ascii="Times New Roman" w:hAnsi="Times New Roman" w:cs="Times New Roman"/>
          <w:sz w:val="24"/>
          <w:szCs w:val="24"/>
        </w:rPr>
        <w:t xml:space="preserve">). </w:t>
      </w:r>
      <w:r w:rsidR="00370CCB">
        <w:rPr>
          <w:rFonts w:ascii="Times New Roman" w:hAnsi="Times New Roman" w:cs="Times New Roman"/>
          <w:sz w:val="24"/>
          <w:szCs w:val="24"/>
        </w:rPr>
        <w:t xml:space="preserve">The theory suggests that high-quality relationships are marked by the leaders offering mentorship, developmental opportunities and support to employees who in turn become more loyal and committed to their leader and the course. According to </w:t>
      </w:r>
      <w:proofErr w:type="spellStart"/>
      <w:r w:rsidR="001F6999" w:rsidRPr="00362CFB">
        <w:rPr>
          <w:rFonts w:ascii="Times New Roman" w:hAnsi="Times New Roman" w:cs="Times New Roman"/>
          <w:sz w:val="24"/>
          <w:szCs w:val="24"/>
        </w:rPr>
        <w:t>Nanjundeswaraswamy</w:t>
      </w:r>
      <w:proofErr w:type="spellEnd"/>
      <w:r w:rsidR="001F6999" w:rsidRPr="00362CFB">
        <w:rPr>
          <w:rFonts w:ascii="Times New Roman" w:hAnsi="Times New Roman" w:cs="Times New Roman"/>
          <w:sz w:val="24"/>
          <w:szCs w:val="24"/>
        </w:rPr>
        <w:t xml:space="preserve">&amp; </w:t>
      </w:r>
      <w:proofErr w:type="spellStart"/>
      <w:r w:rsidR="001F6999" w:rsidRPr="00362CFB">
        <w:rPr>
          <w:rFonts w:ascii="Times New Roman" w:hAnsi="Times New Roman" w:cs="Times New Roman"/>
          <w:sz w:val="24"/>
          <w:szCs w:val="24"/>
        </w:rPr>
        <w:t>Swamy</w:t>
      </w:r>
      <w:proofErr w:type="spellEnd"/>
      <w:r w:rsidR="001F6999" w:rsidRPr="00362CFB">
        <w:rPr>
          <w:rFonts w:ascii="Times New Roman" w:hAnsi="Times New Roman" w:cs="Times New Roman"/>
          <w:sz w:val="24"/>
          <w:szCs w:val="24"/>
        </w:rPr>
        <w:t xml:space="preserve">, </w:t>
      </w:r>
      <w:r w:rsidR="001F6999">
        <w:rPr>
          <w:rFonts w:ascii="Times New Roman" w:hAnsi="Times New Roman" w:cs="Times New Roman"/>
          <w:sz w:val="24"/>
          <w:szCs w:val="24"/>
        </w:rPr>
        <w:t xml:space="preserve">(2014), </w:t>
      </w:r>
      <w:r w:rsidR="00370CCB">
        <w:rPr>
          <w:rFonts w:ascii="Times New Roman" w:hAnsi="Times New Roman" w:cs="Times New Roman"/>
          <w:sz w:val="24"/>
          <w:szCs w:val="24"/>
        </w:rPr>
        <w:t>job satisfaction of employees and organizational commitment are directly correlated with leader-member exchange quality. Therefore a high LMX quality will certainly increase productivity in the organization.</w:t>
      </w:r>
    </w:p>
    <w:p w:rsidR="00370CCB" w:rsidRPr="00756E1E" w:rsidRDefault="008B36F4" w:rsidP="00C64325">
      <w:pPr>
        <w:spacing w:line="480" w:lineRule="auto"/>
        <w:ind w:left="357" w:firstLine="720"/>
        <w:contextualSpacing/>
        <w:jc w:val="center"/>
        <w:rPr>
          <w:rFonts w:ascii="Times New Roman" w:hAnsi="Times New Roman" w:cs="Times New Roman"/>
          <w:b/>
          <w:sz w:val="24"/>
          <w:szCs w:val="24"/>
        </w:rPr>
      </w:pPr>
      <w:r w:rsidRPr="00756E1E">
        <w:rPr>
          <w:rFonts w:ascii="Times New Roman" w:hAnsi="Times New Roman" w:cs="Times New Roman"/>
          <w:b/>
          <w:sz w:val="24"/>
          <w:szCs w:val="24"/>
        </w:rPr>
        <w:t>Kelley’s Followership Model</w:t>
      </w:r>
    </w:p>
    <w:p w:rsidR="00370CCB"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This model focuses on the followers. Different types of followers exist in various organizations. Knowing these followers and their </w:t>
      </w:r>
      <w:r w:rsidR="00115C17">
        <w:rPr>
          <w:rFonts w:ascii="Times New Roman" w:hAnsi="Times New Roman" w:cs="Times New Roman"/>
          <w:sz w:val="24"/>
          <w:szCs w:val="24"/>
        </w:rPr>
        <w:t xml:space="preserve">abilities give </w:t>
      </w:r>
      <w:r>
        <w:rPr>
          <w:rFonts w:ascii="Times New Roman" w:hAnsi="Times New Roman" w:cs="Times New Roman"/>
          <w:sz w:val="24"/>
          <w:szCs w:val="24"/>
        </w:rPr>
        <w:t xml:space="preserve">a team an added advantage as these abilities can be effectively </w:t>
      </w:r>
      <w:r w:rsidR="00115C17" w:rsidRPr="00115C17">
        <w:rPr>
          <w:rFonts w:ascii="Times New Roman" w:hAnsi="Times New Roman" w:cs="Times New Roman"/>
          <w:sz w:val="24"/>
          <w:szCs w:val="24"/>
        </w:rPr>
        <w:t>exploit</w:t>
      </w:r>
      <w:r w:rsidR="00115C17">
        <w:rPr>
          <w:rFonts w:ascii="Times New Roman" w:hAnsi="Times New Roman" w:cs="Times New Roman"/>
          <w:sz w:val="24"/>
          <w:szCs w:val="24"/>
        </w:rPr>
        <w:t>ed to bring success to the organization. According to Kelley, the five followership styles do exist; the effective, the conformist, the passive, the alienated and the pragmatic survivor</w:t>
      </w:r>
    </w:p>
    <w:p w:rsidR="00115C17"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An effective follower is one who is both critical, active and an independent thinker. Effective followers ea</w:t>
      </w:r>
      <w:r>
        <w:rPr>
          <w:rFonts w:ascii="Times New Roman" w:hAnsi="Times New Roman" w:cs="Times New Roman"/>
          <w:sz w:val="24"/>
          <w:szCs w:val="24"/>
        </w:rPr>
        <w:t xml:space="preserve">sily cope with change and are mindful of others. They portray consistency in how they deal with people and their </w:t>
      </w:r>
      <w:proofErr w:type="spellStart"/>
      <w:r>
        <w:rPr>
          <w:rFonts w:ascii="Times New Roman" w:hAnsi="Times New Roman" w:cs="Times New Roman"/>
          <w:sz w:val="24"/>
          <w:szCs w:val="24"/>
        </w:rPr>
        <w:t>behaviour</w:t>
      </w:r>
      <w:proofErr w:type="spellEnd"/>
      <w:r>
        <w:rPr>
          <w:rFonts w:ascii="Times New Roman" w:hAnsi="Times New Roman" w:cs="Times New Roman"/>
          <w:sz w:val="24"/>
          <w:szCs w:val="24"/>
        </w:rPr>
        <w:t xml:space="preserve"> towards people regardless of their works statu</w:t>
      </w:r>
      <w:r w:rsidR="001F6999">
        <w:rPr>
          <w:rFonts w:ascii="Times New Roman" w:hAnsi="Times New Roman" w:cs="Times New Roman"/>
          <w:sz w:val="24"/>
          <w:szCs w:val="24"/>
        </w:rPr>
        <w:t>s (</w:t>
      </w:r>
      <w:proofErr w:type="spellStart"/>
      <w:r w:rsidR="001F6999" w:rsidRPr="00362CFB">
        <w:rPr>
          <w:rFonts w:ascii="Times New Roman" w:hAnsi="Times New Roman" w:cs="Times New Roman"/>
          <w:sz w:val="24"/>
          <w:szCs w:val="24"/>
        </w:rPr>
        <w:t>Lussier</w:t>
      </w:r>
      <w:proofErr w:type="spellEnd"/>
      <w:r w:rsidR="001F6999" w:rsidRPr="00362CFB">
        <w:rPr>
          <w:rFonts w:ascii="Times New Roman" w:hAnsi="Times New Roman" w:cs="Times New Roman"/>
          <w:sz w:val="24"/>
          <w:szCs w:val="24"/>
        </w:rPr>
        <w:t xml:space="preserve">, &amp; </w:t>
      </w:r>
      <w:proofErr w:type="spellStart"/>
      <w:r w:rsidR="001F6999" w:rsidRPr="00362CFB">
        <w:rPr>
          <w:rFonts w:ascii="Times New Roman" w:hAnsi="Times New Roman" w:cs="Times New Roman"/>
          <w:sz w:val="24"/>
          <w:szCs w:val="24"/>
        </w:rPr>
        <w:t>Achua</w:t>
      </w:r>
      <w:proofErr w:type="spellEnd"/>
      <w:r w:rsidR="001F6999" w:rsidRPr="00362CFB">
        <w:rPr>
          <w:rFonts w:ascii="Times New Roman" w:hAnsi="Times New Roman" w:cs="Times New Roman"/>
          <w:sz w:val="24"/>
          <w:szCs w:val="24"/>
        </w:rPr>
        <w:t>, 2013</w:t>
      </w:r>
      <w:r w:rsidR="001F6999">
        <w:rPr>
          <w:rFonts w:ascii="Times New Roman" w:hAnsi="Times New Roman" w:cs="Times New Roman"/>
          <w:sz w:val="24"/>
          <w:szCs w:val="24"/>
        </w:rPr>
        <w:t>).</w:t>
      </w:r>
      <w:r>
        <w:rPr>
          <w:rFonts w:ascii="Times New Roman" w:hAnsi="Times New Roman" w:cs="Times New Roman"/>
          <w:sz w:val="24"/>
          <w:szCs w:val="24"/>
        </w:rPr>
        <w:t xml:space="preserve"> Kelley named this group the stars. A conformist is a follow</w:t>
      </w:r>
      <w:r>
        <w:rPr>
          <w:rFonts w:ascii="Times New Roman" w:hAnsi="Times New Roman" w:cs="Times New Roman"/>
          <w:sz w:val="24"/>
          <w:szCs w:val="24"/>
        </w:rPr>
        <w:t xml:space="preserve">er who is very busy but does not engage their brain to think of what they are doing or are told to do. </w:t>
      </w:r>
      <w:r w:rsidR="000A50F1">
        <w:rPr>
          <w:rFonts w:ascii="Times New Roman" w:hAnsi="Times New Roman" w:cs="Times New Roman"/>
          <w:sz w:val="24"/>
          <w:szCs w:val="24"/>
        </w:rPr>
        <w:t xml:space="preserve">They are very willing and rarely question orders. These are the yes-people. The passive follower is one who does not take action and does not engage their brain into thinking. This group was called the sheep. The alienated is one who thinks extremely well however they are bitter and negative as they feel they are not well appreciated. Finally, the </w:t>
      </w:r>
      <w:r w:rsidR="000A50F1">
        <w:rPr>
          <w:rFonts w:ascii="Times New Roman" w:hAnsi="Times New Roman" w:cs="Times New Roman"/>
          <w:sz w:val="24"/>
          <w:szCs w:val="24"/>
        </w:rPr>
        <w:lastRenderedPageBreak/>
        <w:t>pragmatic survivor is one who can sift through the various followership styles in accordance wit</w:t>
      </w:r>
      <w:r w:rsidR="00362CFB">
        <w:rPr>
          <w:rFonts w:ascii="Times New Roman" w:hAnsi="Times New Roman" w:cs="Times New Roman"/>
          <w:sz w:val="24"/>
          <w:szCs w:val="24"/>
        </w:rPr>
        <w:t>h the organizational situations (</w:t>
      </w:r>
      <w:proofErr w:type="spellStart"/>
      <w:r w:rsidR="00362CFB" w:rsidRPr="00362CFB">
        <w:rPr>
          <w:rFonts w:ascii="Times New Roman" w:hAnsi="Times New Roman" w:cs="Times New Roman"/>
          <w:sz w:val="24"/>
          <w:szCs w:val="24"/>
        </w:rPr>
        <w:t>Nanjundeswaraswamy</w:t>
      </w:r>
      <w:proofErr w:type="spellEnd"/>
      <w:r w:rsidR="00362CFB" w:rsidRPr="00362CFB">
        <w:rPr>
          <w:rFonts w:ascii="Times New Roman" w:hAnsi="Times New Roman" w:cs="Times New Roman"/>
          <w:sz w:val="24"/>
          <w:szCs w:val="24"/>
        </w:rPr>
        <w:t xml:space="preserve">&amp; </w:t>
      </w:r>
      <w:proofErr w:type="spellStart"/>
      <w:r w:rsidR="00362CFB" w:rsidRPr="00362CFB">
        <w:rPr>
          <w:rFonts w:ascii="Times New Roman" w:hAnsi="Times New Roman" w:cs="Times New Roman"/>
          <w:sz w:val="24"/>
          <w:szCs w:val="24"/>
        </w:rPr>
        <w:t>Swamy</w:t>
      </w:r>
      <w:proofErr w:type="spellEnd"/>
      <w:r w:rsidR="00362CFB" w:rsidRPr="00362CFB">
        <w:rPr>
          <w:rFonts w:ascii="Times New Roman" w:hAnsi="Times New Roman" w:cs="Times New Roman"/>
          <w:sz w:val="24"/>
          <w:szCs w:val="24"/>
        </w:rPr>
        <w:t>, 2014</w:t>
      </w:r>
      <w:r w:rsidR="00362CFB">
        <w:rPr>
          <w:rFonts w:ascii="Times New Roman" w:hAnsi="Times New Roman" w:cs="Times New Roman"/>
          <w:sz w:val="24"/>
          <w:szCs w:val="24"/>
        </w:rPr>
        <w:t>).</w:t>
      </w:r>
    </w:p>
    <w:p w:rsidR="007D59D7" w:rsidRPr="007D59D7" w:rsidRDefault="008B36F4" w:rsidP="00C64325">
      <w:pPr>
        <w:spacing w:line="480" w:lineRule="auto"/>
        <w:ind w:left="357"/>
        <w:contextualSpacing/>
        <w:rPr>
          <w:rFonts w:ascii="Times New Roman" w:hAnsi="Times New Roman" w:cs="Times New Roman"/>
          <w:b/>
          <w:sz w:val="24"/>
          <w:szCs w:val="24"/>
        </w:rPr>
      </w:pPr>
      <w:r w:rsidRPr="007D59D7">
        <w:rPr>
          <w:rFonts w:ascii="Times New Roman" w:hAnsi="Times New Roman" w:cs="Times New Roman"/>
          <w:b/>
          <w:sz w:val="24"/>
          <w:szCs w:val="24"/>
        </w:rPr>
        <w:t>Part 2</w:t>
      </w:r>
    </w:p>
    <w:p w:rsidR="007D59D7"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Being a President Trump adviser is an uphill task partly because both his status and the expectations from the nation and the people are rooftop </w:t>
      </w:r>
      <w:r>
        <w:rPr>
          <w:rFonts w:ascii="Times New Roman" w:hAnsi="Times New Roman" w:cs="Times New Roman"/>
          <w:sz w:val="24"/>
          <w:szCs w:val="24"/>
        </w:rPr>
        <w:t>high. In essence, a leader with such a high position not just nationally but globally must be a servant leader, charismatic, and must possess great conflict management styles.</w:t>
      </w:r>
    </w:p>
    <w:p w:rsidR="007D59D7" w:rsidRPr="00756E1E" w:rsidRDefault="008B36F4" w:rsidP="00C64325">
      <w:pPr>
        <w:spacing w:line="480" w:lineRule="auto"/>
        <w:ind w:left="357" w:firstLine="720"/>
        <w:contextualSpacing/>
        <w:rPr>
          <w:rFonts w:ascii="Times New Roman" w:hAnsi="Times New Roman" w:cs="Times New Roman"/>
          <w:b/>
          <w:sz w:val="24"/>
          <w:szCs w:val="24"/>
        </w:rPr>
      </w:pPr>
      <w:r w:rsidRPr="00756E1E">
        <w:rPr>
          <w:rFonts w:ascii="Times New Roman" w:hAnsi="Times New Roman" w:cs="Times New Roman"/>
          <w:b/>
          <w:sz w:val="24"/>
          <w:szCs w:val="24"/>
        </w:rPr>
        <w:t>Charismatic Leadership</w:t>
      </w:r>
    </w:p>
    <w:p w:rsidR="000A50F1"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 A charismatic leadership is a form of governance where a</w:t>
      </w:r>
      <w:r>
        <w:rPr>
          <w:rFonts w:ascii="Times New Roman" w:hAnsi="Times New Roman" w:cs="Times New Roman"/>
          <w:sz w:val="24"/>
          <w:szCs w:val="24"/>
        </w:rPr>
        <w:t xml:space="preserve"> leader encourages positive </w:t>
      </w:r>
      <w:proofErr w:type="spellStart"/>
      <w:r>
        <w:rPr>
          <w:rFonts w:ascii="Times New Roman" w:hAnsi="Times New Roman" w:cs="Times New Roman"/>
          <w:sz w:val="24"/>
          <w:szCs w:val="24"/>
        </w:rPr>
        <w:t>behaviours</w:t>
      </w:r>
      <w:proofErr w:type="spellEnd"/>
      <w:r>
        <w:rPr>
          <w:rFonts w:ascii="Times New Roman" w:hAnsi="Times New Roman" w:cs="Times New Roman"/>
          <w:sz w:val="24"/>
          <w:szCs w:val="24"/>
        </w:rPr>
        <w:t xml:space="preserve"> in others through persuasion, eloquence in communication and force of personality. C</w:t>
      </w:r>
      <w:r w:rsidR="00EB162B">
        <w:rPr>
          <w:rFonts w:ascii="Times New Roman" w:hAnsi="Times New Roman" w:cs="Times New Roman"/>
          <w:sz w:val="24"/>
          <w:szCs w:val="24"/>
        </w:rPr>
        <w:t>harismatic leadership involve</w:t>
      </w:r>
      <w:r>
        <w:rPr>
          <w:rFonts w:ascii="Times New Roman" w:hAnsi="Times New Roman" w:cs="Times New Roman"/>
          <w:sz w:val="24"/>
          <w:szCs w:val="24"/>
        </w:rPr>
        <w:t xml:space="preserve">s arousing eagerness among followers to work towards a set goal or vision. </w:t>
      </w:r>
      <w:r w:rsidR="00362CFB">
        <w:rPr>
          <w:rFonts w:ascii="Times New Roman" w:hAnsi="Times New Roman" w:cs="Times New Roman"/>
          <w:sz w:val="24"/>
          <w:szCs w:val="24"/>
        </w:rPr>
        <w:t>As</w:t>
      </w:r>
      <w:r>
        <w:rPr>
          <w:rFonts w:ascii="Times New Roman" w:hAnsi="Times New Roman" w:cs="Times New Roman"/>
          <w:sz w:val="24"/>
          <w:szCs w:val="24"/>
        </w:rPr>
        <w:t xml:space="preserve"> Max </w:t>
      </w:r>
      <w:r w:rsidR="00362CFB">
        <w:rPr>
          <w:rFonts w:ascii="Times New Roman" w:hAnsi="Times New Roman" w:cs="Times New Roman"/>
          <w:sz w:val="24"/>
          <w:szCs w:val="24"/>
        </w:rPr>
        <w:t xml:space="preserve">Weber alludes, </w:t>
      </w:r>
      <w:r>
        <w:rPr>
          <w:rFonts w:ascii="Times New Roman" w:hAnsi="Times New Roman" w:cs="Times New Roman"/>
          <w:sz w:val="24"/>
          <w:szCs w:val="24"/>
        </w:rPr>
        <w:t>charism</w:t>
      </w:r>
      <w:r>
        <w:rPr>
          <w:rFonts w:ascii="Times New Roman" w:hAnsi="Times New Roman" w:cs="Times New Roman"/>
          <w:sz w:val="24"/>
          <w:szCs w:val="24"/>
        </w:rPr>
        <w:t>atic leadership</w:t>
      </w:r>
      <w:r w:rsidR="00EB162B">
        <w:rPr>
          <w:rFonts w:ascii="Times New Roman" w:hAnsi="Times New Roman" w:cs="Times New Roman"/>
          <w:sz w:val="24"/>
          <w:szCs w:val="24"/>
        </w:rPr>
        <w:t xml:space="preserve"> entails deriving authority from the charisma of the leader who can command authority with his mere presence</w:t>
      </w:r>
      <w:r w:rsidR="00362CFB">
        <w:rPr>
          <w:rFonts w:ascii="Times New Roman" w:hAnsi="Times New Roman" w:cs="Times New Roman"/>
          <w:sz w:val="24"/>
          <w:szCs w:val="24"/>
        </w:rPr>
        <w:t xml:space="preserve"> (</w:t>
      </w:r>
      <w:r w:rsidR="00362CFB" w:rsidRPr="00362CFB">
        <w:rPr>
          <w:rFonts w:ascii="Times New Roman" w:hAnsi="Times New Roman" w:cs="Times New Roman"/>
          <w:sz w:val="24"/>
          <w:szCs w:val="24"/>
        </w:rPr>
        <w:t>Franco, &amp; Matos, 2015</w:t>
      </w:r>
      <w:r w:rsidR="00362CFB">
        <w:rPr>
          <w:rFonts w:ascii="Times New Roman" w:hAnsi="Times New Roman" w:cs="Times New Roman"/>
          <w:sz w:val="24"/>
          <w:szCs w:val="24"/>
        </w:rPr>
        <w:t>)</w:t>
      </w:r>
      <w:r w:rsidR="00EB162B">
        <w:rPr>
          <w:rFonts w:ascii="Times New Roman" w:hAnsi="Times New Roman" w:cs="Times New Roman"/>
          <w:sz w:val="24"/>
          <w:szCs w:val="24"/>
        </w:rPr>
        <w:t xml:space="preserve">. The charismatic leader is by virtue set apart from ordinary men and treated as blessed with supernatural or rather exceptional qualities and abilities. Aspiring to be a charismatic leader will result in a lasting regime as the leader is seen as inerrable and any action against him is an </w:t>
      </w:r>
      <w:r w:rsidR="00EB162B" w:rsidRPr="00EB162B">
        <w:rPr>
          <w:rFonts w:ascii="Times New Roman" w:hAnsi="Times New Roman" w:cs="Times New Roman"/>
          <w:sz w:val="24"/>
          <w:szCs w:val="24"/>
        </w:rPr>
        <w:t>outright</w:t>
      </w:r>
      <w:r w:rsidR="00EB162B">
        <w:rPr>
          <w:rFonts w:ascii="Times New Roman" w:hAnsi="Times New Roman" w:cs="Times New Roman"/>
          <w:sz w:val="24"/>
          <w:szCs w:val="24"/>
        </w:rPr>
        <w:t xml:space="preserve"> crime in the eyes of his subjects.</w:t>
      </w:r>
      <w:r w:rsidR="00EE0053">
        <w:rPr>
          <w:rFonts w:ascii="Times New Roman" w:hAnsi="Times New Roman" w:cs="Times New Roman"/>
          <w:sz w:val="24"/>
          <w:szCs w:val="24"/>
        </w:rPr>
        <w:t xml:space="preserve"> Nelson Mandela, Mahatma Gandhi and Barrack Obama are among the charismatic leaders </w:t>
      </w:r>
      <w:r>
        <w:rPr>
          <w:rFonts w:ascii="Times New Roman" w:hAnsi="Times New Roman" w:cs="Times New Roman"/>
          <w:sz w:val="24"/>
          <w:szCs w:val="24"/>
        </w:rPr>
        <w:t xml:space="preserve">of all time who had and still command influence in the entire humanity. </w:t>
      </w:r>
    </w:p>
    <w:p w:rsidR="00EB162B" w:rsidRPr="007D59D7" w:rsidRDefault="008B36F4" w:rsidP="00C64325">
      <w:pPr>
        <w:spacing w:line="480" w:lineRule="auto"/>
        <w:ind w:left="357" w:firstLine="720"/>
        <w:contextualSpacing/>
        <w:rPr>
          <w:rFonts w:ascii="Times New Roman" w:hAnsi="Times New Roman" w:cs="Times New Roman"/>
          <w:b/>
          <w:sz w:val="24"/>
          <w:szCs w:val="24"/>
        </w:rPr>
      </w:pPr>
      <w:r w:rsidRPr="007D59D7">
        <w:rPr>
          <w:rFonts w:ascii="Times New Roman" w:hAnsi="Times New Roman" w:cs="Times New Roman"/>
          <w:b/>
          <w:sz w:val="24"/>
          <w:szCs w:val="24"/>
        </w:rPr>
        <w:t>Servant Leadership</w:t>
      </w:r>
    </w:p>
    <w:p w:rsidR="00EB162B"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According to </w:t>
      </w:r>
      <w:r w:rsidR="00362CFB">
        <w:rPr>
          <w:rFonts w:ascii="Times New Roman" w:hAnsi="Times New Roman" w:cs="Times New Roman"/>
          <w:sz w:val="24"/>
          <w:szCs w:val="24"/>
        </w:rPr>
        <w:t xml:space="preserve">Franco </w:t>
      </w:r>
      <w:r w:rsidR="00362CFB" w:rsidRPr="00362CFB">
        <w:rPr>
          <w:rFonts w:ascii="Times New Roman" w:hAnsi="Times New Roman" w:cs="Times New Roman"/>
          <w:sz w:val="24"/>
          <w:szCs w:val="24"/>
        </w:rPr>
        <w:t>&amp; Matos (2015</w:t>
      </w:r>
      <w:r>
        <w:rPr>
          <w:rFonts w:ascii="Times New Roman" w:hAnsi="Times New Roman" w:cs="Times New Roman"/>
          <w:sz w:val="24"/>
          <w:szCs w:val="24"/>
        </w:rPr>
        <w:t>)</w:t>
      </w:r>
      <w:r w:rsidR="00362CFB">
        <w:rPr>
          <w:rFonts w:ascii="Times New Roman" w:hAnsi="Times New Roman" w:cs="Times New Roman"/>
          <w:sz w:val="24"/>
          <w:szCs w:val="24"/>
        </w:rPr>
        <w:t>,</w:t>
      </w:r>
      <w:r>
        <w:rPr>
          <w:rFonts w:ascii="Times New Roman" w:hAnsi="Times New Roman" w:cs="Times New Roman"/>
          <w:sz w:val="24"/>
          <w:szCs w:val="24"/>
        </w:rPr>
        <w:t xml:space="preserve"> servant leadership begins with the natural desire of a potential leader </w:t>
      </w:r>
      <w:r w:rsidR="007D59D7">
        <w:rPr>
          <w:rFonts w:ascii="Times New Roman" w:hAnsi="Times New Roman" w:cs="Times New Roman"/>
          <w:sz w:val="24"/>
          <w:szCs w:val="24"/>
        </w:rPr>
        <w:t>urge to serve first before being a leader</w:t>
      </w:r>
      <w:r>
        <w:rPr>
          <w:rFonts w:ascii="Times New Roman" w:hAnsi="Times New Roman" w:cs="Times New Roman"/>
          <w:sz w:val="24"/>
          <w:szCs w:val="24"/>
        </w:rPr>
        <w:t xml:space="preserve">. Such a leader ensures other people’s highest priorities are met first. Servant leaders display various attributes which </w:t>
      </w:r>
      <w:r>
        <w:rPr>
          <w:rFonts w:ascii="Times New Roman" w:hAnsi="Times New Roman" w:cs="Times New Roman"/>
          <w:sz w:val="24"/>
          <w:szCs w:val="24"/>
        </w:rPr>
        <w:lastRenderedPageBreak/>
        <w:t xml:space="preserve">make them stand out among men. </w:t>
      </w:r>
      <w:r w:rsidR="007D59D7">
        <w:rPr>
          <w:rFonts w:ascii="Times New Roman" w:hAnsi="Times New Roman" w:cs="Times New Roman"/>
          <w:sz w:val="24"/>
          <w:szCs w:val="24"/>
        </w:rPr>
        <w:t>They</w:t>
      </w:r>
      <w:r w:rsidR="00EE0053">
        <w:rPr>
          <w:rFonts w:ascii="Times New Roman" w:hAnsi="Times New Roman" w:cs="Times New Roman"/>
          <w:sz w:val="24"/>
          <w:szCs w:val="24"/>
        </w:rPr>
        <w:t xml:space="preserve"> value diverse op</w:t>
      </w:r>
      <w:r w:rsidR="007D59D7">
        <w:rPr>
          <w:rFonts w:ascii="Times New Roman" w:hAnsi="Times New Roman" w:cs="Times New Roman"/>
          <w:sz w:val="24"/>
          <w:szCs w:val="24"/>
        </w:rPr>
        <w:t xml:space="preserve">inions of every individual. Besides such level of </w:t>
      </w:r>
      <w:r w:rsidR="001F6999">
        <w:rPr>
          <w:rFonts w:ascii="Times New Roman" w:hAnsi="Times New Roman" w:cs="Times New Roman"/>
          <w:sz w:val="24"/>
          <w:szCs w:val="24"/>
        </w:rPr>
        <w:t>accommodation, servant leaders should</w:t>
      </w:r>
      <w:r w:rsidR="00EE0053">
        <w:rPr>
          <w:rFonts w:ascii="Times New Roman" w:hAnsi="Times New Roman" w:cs="Times New Roman"/>
          <w:sz w:val="24"/>
          <w:szCs w:val="24"/>
        </w:rPr>
        <w:t xml:space="preserve"> trust others and are ready and willing to teach others. They are ready to help other people with personal life issues and they generally act with humility</w:t>
      </w:r>
      <w:r w:rsidR="001F6999" w:rsidRPr="001F6999">
        <w:rPr>
          <w:rFonts w:ascii="Times New Roman" w:hAnsi="Times New Roman" w:cs="Times New Roman"/>
          <w:sz w:val="24"/>
          <w:szCs w:val="24"/>
        </w:rPr>
        <w:t xml:space="preserve"> </w:t>
      </w:r>
      <w:r w:rsidR="001F6999">
        <w:rPr>
          <w:rFonts w:ascii="Times New Roman" w:hAnsi="Times New Roman" w:cs="Times New Roman"/>
          <w:sz w:val="24"/>
          <w:szCs w:val="24"/>
        </w:rPr>
        <w:t>(</w:t>
      </w:r>
      <w:proofErr w:type="spellStart"/>
      <w:r w:rsidR="001F6999">
        <w:rPr>
          <w:rFonts w:ascii="Times New Roman" w:hAnsi="Times New Roman" w:cs="Times New Roman"/>
          <w:sz w:val="24"/>
          <w:szCs w:val="24"/>
        </w:rPr>
        <w:t>DuBrin</w:t>
      </w:r>
      <w:proofErr w:type="spellEnd"/>
      <w:r w:rsidR="001F6999">
        <w:rPr>
          <w:rFonts w:ascii="Times New Roman" w:hAnsi="Times New Roman" w:cs="Times New Roman"/>
          <w:sz w:val="24"/>
          <w:szCs w:val="24"/>
        </w:rPr>
        <w:t>,</w:t>
      </w:r>
      <w:r w:rsidR="001F6999" w:rsidRPr="00362CFB">
        <w:rPr>
          <w:rFonts w:ascii="Times New Roman" w:hAnsi="Times New Roman" w:cs="Times New Roman"/>
          <w:sz w:val="24"/>
          <w:szCs w:val="24"/>
        </w:rPr>
        <w:t xml:space="preserve"> 2015</w:t>
      </w:r>
      <w:r w:rsidR="001F6999">
        <w:rPr>
          <w:rFonts w:ascii="Times New Roman" w:hAnsi="Times New Roman" w:cs="Times New Roman"/>
          <w:sz w:val="24"/>
          <w:szCs w:val="24"/>
        </w:rPr>
        <w:t>)</w:t>
      </w:r>
      <w:r w:rsidR="00EE0053">
        <w:rPr>
          <w:rFonts w:ascii="Times New Roman" w:hAnsi="Times New Roman" w:cs="Times New Roman"/>
          <w:sz w:val="24"/>
          <w:szCs w:val="24"/>
        </w:rPr>
        <w:t xml:space="preserve">. It is also their primary goal to encourage people. </w:t>
      </w:r>
      <w:r w:rsidR="001F6999">
        <w:rPr>
          <w:rFonts w:ascii="Times New Roman" w:hAnsi="Times New Roman" w:cs="Times New Roman"/>
          <w:sz w:val="24"/>
          <w:szCs w:val="24"/>
        </w:rPr>
        <w:t xml:space="preserve">As a president of the United States, it would prudent to </w:t>
      </w:r>
      <w:r w:rsidR="00EE0053">
        <w:rPr>
          <w:rFonts w:ascii="Times New Roman" w:hAnsi="Times New Roman" w:cs="Times New Roman"/>
          <w:sz w:val="24"/>
          <w:szCs w:val="24"/>
        </w:rPr>
        <w:t>noble selflessness</w:t>
      </w:r>
      <w:r w:rsidR="001F6999">
        <w:rPr>
          <w:rFonts w:ascii="Times New Roman" w:hAnsi="Times New Roman" w:cs="Times New Roman"/>
          <w:sz w:val="24"/>
          <w:szCs w:val="24"/>
        </w:rPr>
        <w:t xml:space="preserve"> leader who</w:t>
      </w:r>
      <w:r w:rsidR="00EE0053">
        <w:rPr>
          <w:rFonts w:ascii="Times New Roman" w:hAnsi="Times New Roman" w:cs="Times New Roman"/>
          <w:sz w:val="24"/>
          <w:szCs w:val="24"/>
        </w:rPr>
        <w:t xml:space="preserve"> earns the love of their subjects, the people they serve.</w:t>
      </w:r>
    </w:p>
    <w:p w:rsidR="00EE0053" w:rsidRPr="00756E1E" w:rsidRDefault="008B36F4" w:rsidP="00C64325">
      <w:pPr>
        <w:spacing w:line="480" w:lineRule="auto"/>
        <w:ind w:left="357"/>
        <w:contextualSpacing/>
        <w:jc w:val="center"/>
        <w:rPr>
          <w:rFonts w:ascii="Times New Roman" w:hAnsi="Times New Roman" w:cs="Times New Roman"/>
          <w:b/>
          <w:sz w:val="24"/>
          <w:szCs w:val="24"/>
        </w:rPr>
      </w:pPr>
      <w:r w:rsidRPr="00756E1E">
        <w:rPr>
          <w:rFonts w:ascii="Times New Roman" w:hAnsi="Times New Roman" w:cs="Times New Roman"/>
          <w:b/>
          <w:sz w:val="24"/>
          <w:szCs w:val="24"/>
        </w:rPr>
        <w:t>The Five Conflict Management Styles</w:t>
      </w:r>
    </w:p>
    <w:p w:rsidR="00057320" w:rsidRDefault="008B36F4" w:rsidP="00C64325">
      <w:pPr>
        <w:spacing w:line="480" w:lineRule="auto"/>
        <w:ind w:left="357" w:firstLine="720"/>
        <w:contextualSpacing/>
        <w:rPr>
          <w:rFonts w:ascii="Times New Roman" w:hAnsi="Times New Roman" w:cs="Times New Roman"/>
          <w:sz w:val="24"/>
          <w:szCs w:val="24"/>
        </w:rPr>
      </w:pPr>
      <w:r>
        <w:rPr>
          <w:rFonts w:ascii="Times New Roman" w:hAnsi="Times New Roman" w:cs="Times New Roman"/>
          <w:sz w:val="24"/>
          <w:szCs w:val="24"/>
        </w:rPr>
        <w:t xml:space="preserve">Conflict resolution is one important </w:t>
      </w:r>
      <w:r w:rsidR="00756E1E">
        <w:rPr>
          <w:rFonts w:ascii="Times New Roman" w:hAnsi="Times New Roman" w:cs="Times New Roman"/>
          <w:sz w:val="24"/>
          <w:szCs w:val="24"/>
        </w:rPr>
        <w:t xml:space="preserve">skill </w:t>
      </w:r>
      <w:r w:rsidR="001F6999">
        <w:rPr>
          <w:rFonts w:ascii="Times New Roman" w:hAnsi="Times New Roman" w:cs="Times New Roman"/>
          <w:sz w:val="24"/>
          <w:szCs w:val="24"/>
        </w:rPr>
        <w:t xml:space="preserve">of </w:t>
      </w:r>
      <w:r w:rsidR="00756E1E">
        <w:rPr>
          <w:rFonts w:ascii="Times New Roman" w:hAnsi="Times New Roman" w:cs="Times New Roman"/>
          <w:sz w:val="24"/>
          <w:szCs w:val="24"/>
        </w:rPr>
        <w:t>an effective leader</w:t>
      </w:r>
      <w:r w:rsidR="001F6999">
        <w:rPr>
          <w:rFonts w:ascii="Times New Roman" w:hAnsi="Times New Roman" w:cs="Times New Roman"/>
          <w:sz w:val="24"/>
          <w:szCs w:val="24"/>
        </w:rPr>
        <w:t xml:space="preserve"> be it a president or a manager of a small enterprise. Conflict management style is </w:t>
      </w:r>
      <w:proofErr w:type="gramStart"/>
      <w:r w:rsidR="001F6999">
        <w:rPr>
          <w:rFonts w:ascii="Times New Roman" w:hAnsi="Times New Roman" w:cs="Times New Roman"/>
          <w:sz w:val="24"/>
          <w:szCs w:val="24"/>
        </w:rPr>
        <w:t>so</w:t>
      </w:r>
      <w:proofErr w:type="gramEnd"/>
      <w:r w:rsidR="001F6999">
        <w:rPr>
          <w:rFonts w:ascii="Times New Roman" w:hAnsi="Times New Roman" w:cs="Times New Roman"/>
          <w:sz w:val="24"/>
          <w:szCs w:val="24"/>
        </w:rPr>
        <w:t xml:space="preserve"> significant as </w:t>
      </w:r>
      <w:r>
        <w:rPr>
          <w:rFonts w:ascii="Times New Roman" w:hAnsi="Times New Roman" w:cs="Times New Roman"/>
          <w:sz w:val="24"/>
          <w:szCs w:val="24"/>
        </w:rPr>
        <w:t>conflicts are bound to happen every day, especially where many people with different personalities are working together. Accommodating, avoiding, collaborat</w:t>
      </w:r>
      <w:r>
        <w:rPr>
          <w:rFonts w:ascii="Times New Roman" w:hAnsi="Times New Roman" w:cs="Times New Roman"/>
          <w:sz w:val="24"/>
          <w:szCs w:val="24"/>
        </w:rPr>
        <w:t xml:space="preserve">ing, competing and compromising are the five conflict management styles as established by </w:t>
      </w:r>
      <w:r w:rsidR="001F6999">
        <w:rPr>
          <w:rFonts w:ascii="Times New Roman" w:hAnsi="Times New Roman" w:cs="Times New Roman"/>
          <w:sz w:val="24"/>
          <w:szCs w:val="24"/>
        </w:rPr>
        <w:t>Franco</w:t>
      </w:r>
      <w:r w:rsidR="00362CFB" w:rsidRPr="00362CFB">
        <w:rPr>
          <w:rFonts w:ascii="Times New Roman" w:hAnsi="Times New Roman" w:cs="Times New Roman"/>
          <w:sz w:val="24"/>
          <w:szCs w:val="24"/>
        </w:rPr>
        <w:t xml:space="preserve"> &amp; Matos, </w:t>
      </w:r>
      <w:r w:rsidR="00362CFB">
        <w:rPr>
          <w:rFonts w:ascii="Times New Roman" w:hAnsi="Times New Roman" w:cs="Times New Roman"/>
          <w:sz w:val="24"/>
          <w:szCs w:val="24"/>
        </w:rPr>
        <w:t>(2015</w:t>
      </w:r>
      <w:r>
        <w:rPr>
          <w:rFonts w:ascii="Times New Roman" w:hAnsi="Times New Roman" w:cs="Times New Roman"/>
          <w:sz w:val="24"/>
          <w:szCs w:val="24"/>
        </w:rPr>
        <w:t>). Accommodating involves cooperation to a high degree even at the expense of your own interest and desires.</w:t>
      </w:r>
      <w:r w:rsidR="00495B25">
        <w:rPr>
          <w:rFonts w:ascii="Times New Roman" w:hAnsi="Times New Roman" w:cs="Times New Roman"/>
          <w:sz w:val="24"/>
          <w:szCs w:val="24"/>
        </w:rPr>
        <w:t xml:space="preserve"> This style is appropriate where the other party has a better</w:t>
      </w:r>
      <w:r w:rsidR="001F6999">
        <w:rPr>
          <w:rFonts w:ascii="Times New Roman" w:hAnsi="Times New Roman" w:cs="Times New Roman"/>
          <w:sz w:val="24"/>
          <w:szCs w:val="24"/>
        </w:rPr>
        <w:t xml:space="preserve"> solution to the problem at hand</w:t>
      </w:r>
      <w:r w:rsidR="00495B25">
        <w:rPr>
          <w:rFonts w:ascii="Times New Roman" w:hAnsi="Times New Roman" w:cs="Times New Roman"/>
          <w:sz w:val="24"/>
          <w:szCs w:val="24"/>
        </w:rPr>
        <w:t>. Though such a technique is not effective for long-term issues it works well for trivial conflicts. Collaborating is when one cooperates with the other party to attain the goals of both parties</w:t>
      </w:r>
      <w:r w:rsidR="00362CFB">
        <w:rPr>
          <w:rFonts w:ascii="Times New Roman" w:hAnsi="Times New Roman" w:cs="Times New Roman"/>
          <w:sz w:val="24"/>
          <w:szCs w:val="24"/>
        </w:rPr>
        <w:t xml:space="preserve"> (</w:t>
      </w:r>
      <w:proofErr w:type="spellStart"/>
      <w:r w:rsidR="00362CFB" w:rsidRPr="00362CFB">
        <w:rPr>
          <w:rFonts w:ascii="Times New Roman" w:hAnsi="Times New Roman" w:cs="Times New Roman"/>
          <w:sz w:val="24"/>
          <w:szCs w:val="24"/>
        </w:rPr>
        <w:t>DuBrin</w:t>
      </w:r>
      <w:proofErr w:type="spellEnd"/>
      <w:r w:rsidR="00362CFB" w:rsidRPr="00362CFB">
        <w:rPr>
          <w:rFonts w:ascii="Times New Roman" w:hAnsi="Times New Roman" w:cs="Times New Roman"/>
          <w:sz w:val="24"/>
          <w:szCs w:val="24"/>
        </w:rPr>
        <w:t>, 2015</w:t>
      </w:r>
      <w:r w:rsidR="00362CFB">
        <w:rPr>
          <w:rFonts w:ascii="Times New Roman" w:hAnsi="Times New Roman" w:cs="Times New Roman"/>
          <w:sz w:val="24"/>
          <w:szCs w:val="24"/>
        </w:rPr>
        <w:t>)</w:t>
      </w:r>
      <w:r w:rsidR="00495B25">
        <w:rPr>
          <w:rFonts w:ascii="Times New Roman" w:hAnsi="Times New Roman" w:cs="Times New Roman"/>
          <w:sz w:val="24"/>
          <w:szCs w:val="24"/>
        </w:rPr>
        <w:t xml:space="preserve">. Contrary to that competing does not involve cooperation and each party seeks to achieve their own goals. Compromising, </w:t>
      </w:r>
      <w:r w:rsidR="00362CFB">
        <w:rPr>
          <w:rFonts w:ascii="Times New Roman" w:hAnsi="Times New Roman" w:cs="Times New Roman"/>
          <w:sz w:val="24"/>
          <w:szCs w:val="24"/>
        </w:rPr>
        <w:t xml:space="preserve">a loss to </w:t>
      </w:r>
      <w:r w:rsidR="00495B25">
        <w:rPr>
          <w:rFonts w:ascii="Times New Roman" w:hAnsi="Times New Roman" w:cs="Times New Roman"/>
          <w:sz w:val="24"/>
          <w:szCs w:val="24"/>
        </w:rPr>
        <w:t xml:space="preserve">lose scenario, occurs where both parties are willing to make </w:t>
      </w:r>
      <w:r w:rsidR="00495B25" w:rsidRPr="00495B25">
        <w:rPr>
          <w:rFonts w:ascii="Times New Roman" w:hAnsi="Times New Roman" w:cs="Times New Roman"/>
          <w:sz w:val="24"/>
          <w:szCs w:val="24"/>
        </w:rPr>
        <w:t>concessions</w:t>
      </w:r>
      <w:r w:rsidR="00495B25">
        <w:rPr>
          <w:rFonts w:ascii="Times New Roman" w:hAnsi="Times New Roman" w:cs="Times New Roman"/>
          <w:sz w:val="24"/>
          <w:szCs w:val="24"/>
        </w:rPr>
        <w:t>. In such a case both parties will attempt to find a common ground which is relatively fair for both of them.</w:t>
      </w:r>
    </w:p>
    <w:p w:rsidR="00756E1E" w:rsidRDefault="008B36F4">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3C49C2" w:rsidRDefault="008B36F4" w:rsidP="003C49C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56E1E" w:rsidRPr="001F6999" w:rsidRDefault="008B36F4" w:rsidP="001F6999">
      <w:pPr>
        <w:spacing w:after="0" w:line="480" w:lineRule="auto"/>
        <w:ind w:left="1077" w:hanging="720"/>
        <w:contextualSpacing/>
        <w:rPr>
          <w:rFonts w:ascii="Times New Roman" w:hAnsi="Times New Roman" w:cs="Times New Roman"/>
          <w:color w:val="222222"/>
          <w:sz w:val="24"/>
          <w:szCs w:val="24"/>
          <w:shd w:val="clear" w:color="auto" w:fill="FFFFFF"/>
        </w:rPr>
      </w:pPr>
      <w:proofErr w:type="spellStart"/>
      <w:r w:rsidRPr="001F6999">
        <w:rPr>
          <w:rFonts w:ascii="Times New Roman" w:hAnsi="Times New Roman" w:cs="Times New Roman"/>
          <w:color w:val="222222"/>
          <w:sz w:val="24"/>
          <w:szCs w:val="24"/>
          <w:shd w:val="clear" w:color="auto" w:fill="FFFFFF"/>
        </w:rPr>
        <w:t>Lussier</w:t>
      </w:r>
      <w:proofErr w:type="spellEnd"/>
      <w:r w:rsidRPr="001F6999">
        <w:rPr>
          <w:rFonts w:ascii="Times New Roman" w:hAnsi="Times New Roman" w:cs="Times New Roman"/>
          <w:color w:val="222222"/>
          <w:sz w:val="24"/>
          <w:szCs w:val="24"/>
          <w:shd w:val="clear" w:color="auto" w:fill="FFFFFF"/>
        </w:rPr>
        <w:t xml:space="preserve">, R. N., &amp; </w:t>
      </w:r>
      <w:proofErr w:type="spellStart"/>
      <w:r w:rsidRPr="001F6999">
        <w:rPr>
          <w:rFonts w:ascii="Times New Roman" w:hAnsi="Times New Roman" w:cs="Times New Roman"/>
          <w:color w:val="222222"/>
          <w:sz w:val="24"/>
          <w:szCs w:val="24"/>
          <w:shd w:val="clear" w:color="auto" w:fill="FFFFFF"/>
        </w:rPr>
        <w:t>Achua</w:t>
      </w:r>
      <w:proofErr w:type="spellEnd"/>
      <w:r w:rsidRPr="001F6999">
        <w:rPr>
          <w:rFonts w:ascii="Times New Roman" w:hAnsi="Times New Roman" w:cs="Times New Roman"/>
          <w:color w:val="222222"/>
          <w:sz w:val="24"/>
          <w:szCs w:val="24"/>
          <w:shd w:val="clear" w:color="auto" w:fill="FFFFFF"/>
        </w:rPr>
        <w:t>, C. F. (2013). Custom publication: Leadership: Theory, application, a</w:t>
      </w:r>
      <w:r w:rsidRPr="001F6999">
        <w:rPr>
          <w:rFonts w:ascii="Times New Roman" w:hAnsi="Times New Roman" w:cs="Times New Roman"/>
          <w:color w:val="222222"/>
          <w:sz w:val="24"/>
          <w:szCs w:val="24"/>
          <w:shd w:val="clear" w:color="auto" w:fill="FFFFFF"/>
        </w:rPr>
        <w:t xml:space="preserve">nd skill development. Nelson Publishing. ISBN: 0176668985 </w:t>
      </w:r>
      <w:proofErr w:type="spellStart"/>
      <w:r w:rsidRPr="001F6999">
        <w:rPr>
          <w:rFonts w:ascii="Times New Roman" w:hAnsi="Times New Roman" w:cs="Times New Roman"/>
          <w:color w:val="222222"/>
          <w:sz w:val="24"/>
          <w:szCs w:val="24"/>
          <w:shd w:val="clear" w:color="auto" w:fill="FFFFFF"/>
        </w:rPr>
        <w:t>Saeed</w:t>
      </w:r>
      <w:proofErr w:type="spellEnd"/>
      <w:r w:rsidRPr="001F6999">
        <w:rPr>
          <w:rFonts w:ascii="Times New Roman" w:hAnsi="Times New Roman" w:cs="Times New Roman"/>
          <w:color w:val="222222"/>
          <w:sz w:val="24"/>
          <w:szCs w:val="24"/>
          <w:shd w:val="clear" w:color="auto" w:fill="FFFFFF"/>
        </w:rPr>
        <w:t xml:space="preserve">, T., Almas, S., </w:t>
      </w:r>
      <w:proofErr w:type="spellStart"/>
      <w:r w:rsidRPr="001F6999">
        <w:rPr>
          <w:rFonts w:ascii="Times New Roman" w:hAnsi="Times New Roman" w:cs="Times New Roman"/>
          <w:color w:val="222222"/>
          <w:sz w:val="24"/>
          <w:szCs w:val="24"/>
          <w:shd w:val="clear" w:color="auto" w:fill="FFFFFF"/>
        </w:rPr>
        <w:t>Anis-ul-Haq</w:t>
      </w:r>
      <w:proofErr w:type="spellEnd"/>
      <w:r w:rsidRPr="001F6999">
        <w:rPr>
          <w:rFonts w:ascii="Times New Roman" w:hAnsi="Times New Roman" w:cs="Times New Roman"/>
          <w:color w:val="222222"/>
          <w:sz w:val="24"/>
          <w:szCs w:val="24"/>
          <w:shd w:val="clear" w:color="auto" w:fill="FFFFFF"/>
        </w:rPr>
        <w:t xml:space="preserve">, M., &amp; </w:t>
      </w:r>
      <w:proofErr w:type="spellStart"/>
      <w:r w:rsidRPr="001F6999">
        <w:rPr>
          <w:rFonts w:ascii="Times New Roman" w:hAnsi="Times New Roman" w:cs="Times New Roman"/>
          <w:color w:val="222222"/>
          <w:sz w:val="24"/>
          <w:szCs w:val="24"/>
          <w:shd w:val="clear" w:color="auto" w:fill="FFFFFF"/>
        </w:rPr>
        <w:t>Niazi</w:t>
      </w:r>
      <w:proofErr w:type="spellEnd"/>
      <w:r w:rsidRPr="001F6999">
        <w:rPr>
          <w:rFonts w:ascii="Times New Roman" w:hAnsi="Times New Roman" w:cs="Times New Roman"/>
          <w:color w:val="222222"/>
          <w:sz w:val="24"/>
          <w:szCs w:val="24"/>
          <w:shd w:val="clear" w:color="auto" w:fill="FFFFFF"/>
        </w:rPr>
        <w:t>, G. S. K. (2014). Leadership styles: relationship with conflict management styles. </w:t>
      </w:r>
      <w:r w:rsidRPr="001F6999">
        <w:rPr>
          <w:rFonts w:ascii="Times New Roman" w:hAnsi="Times New Roman" w:cs="Times New Roman"/>
          <w:i/>
          <w:iCs/>
          <w:color w:val="222222"/>
          <w:sz w:val="24"/>
          <w:szCs w:val="24"/>
          <w:shd w:val="clear" w:color="auto" w:fill="FFFFFF"/>
        </w:rPr>
        <w:t>International Journal of Conflict Management</w:t>
      </w:r>
      <w:r w:rsidRPr="001F6999">
        <w:rPr>
          <w:rFonts w:ascii="Times New Roman" w:hAnsi="Times New Roman" w:cs="Times New Roman"/>
          <w:color w:val="222222"/>
          <w:sz w:val="24"/>
          <w:szCs w:val="24"/>
          <w:shd w:val="clear" w:color="auto" w:fill="FFFFFF"/>
        </w:rPr>
        <w:t>, </w:t>
      </w:r>
      <w:r w:rsidRPr="001F6999">
        <w:rPr>
          <w:rFonts w:ascii="Times New Roman" w:hAnsi="Times New Roman" w:cs="Times New Roman"/>
          <w:i/>
          <w:iCs/>
          <w:color w:val="222222"/>
          <w:sz w:val="24"/>
          <w:szCs w:val="24"/>
          <w:shd w:val="clear" w:color="auto" w:fill="FFFFFF"/>
        </w:rPr>
        <w:t>25</w:t>
      </w:r>
      <w:r w:rsidRPr="001F6999">
        <w:rPr>
          <w:rFonts w:ascii="Times New Roman" w:hAnsi="Times New Roman" w:cs="Times New Roman"/>
          <w:color w:val="222222"/>
          <w:sz w:val="24"/>
          <w:szCs w:val="24"/>
          <w:shd w:val="clear" w:color="auto" w:fill="FFFFFF"/>
        </w:rPr>
        <w:t>(3), 214-225.</w:t>
      </w:r>
    </w:p>
    <w:p w:rsidR="00756E1E" w:rsidRPr="001F6999" w:rsidRDefault="008B36F4" w:rsidP="001F6999">
      <w:pPr>
        <w:spacing w:after="0" w:line="480" w:lineRule="auto"/>
        <w:ind w:left="1077" w:hanging="720"/>
        <w:contextualSpacing/>
        <w:rPr>
          <w:rFonts w:ascii="Times New Roman" w:hAnsi="Times New Roman" w:cs="Times New Roman"/>
          <w:color w:val="222222"/>
          <w:sz w:val="24"/>
          <w:szCs w:val="24"/>
          <w:shd w:val="clear" w:color="auto" w:fill="FFFFFF"/>
        </w:rPr>
      </w:pPr>
      <w:proofErr w:type="spellStart"/>
      <w:r w:rsidRPr="001F6999">
        <w:rPr>
          <w:rFonts w:ascii="Times New Roman" w:hAnsi="Times New Roman" w:cs="Times New Roman"/>
          <w:color w:val="222222"/>
          <w:sz w:val="24"/>
          <w:szCs w:val="24"/>
          <w:shd w:val="clear" w:color="auto" w:fill="FFFFFF"/>
        </w:rPr>
        <w:t>DuBrin</w:t>
      </w:r>
      <w:proofErr w:type="spellEnd"/>
      <w:r w:rsidRPr="001F6999">
        <w:rPr>
          <w:rFonts w:ascii="Times New Roman" w:hAnsi="Times New Roman" w:cs="Times New Roman"/>
          <w:color w:val="222222"/>
          <w:sz w:val="24"/>
          <w:szCs w:val="24"/>
          <w:shd w:val="clear" w:color="auto" w:fill="FFFFFF"/>
        </w:rPr>
        <w:t>, A. J. (2015). </w:t>
      </w:r>
      <w:r w:rsidRPr="001F6999">
        <w:rPr>
          <w:rFonts w:ascii="Times New Roman" w:hAnsi="Times New Roman" w:cs="Times New Roman"/>
          <w:i/>
          <w:iCs/>
          <w:color w:val="222222"/>
          <w:sz w:val="24"/>
          <w:szCs w:val="24"/>
          <w:shd w:val="clear" w:color="auto" w:fill="FFFFFF"/>
        </w:rPr>
        <w:t>Leadership: Research findings, practice, and skills</w:t>
      </w:r>
      <w:r w:rsidRPr="001F6999">
        <w:rPr>
          <w:rFonts w:ascii="Times New Roman" w:hAnsi="Times New Roman" w:cs="Times New Roman"/>
          <w:color w:val="222222"/>
          <w:sz w:val="24"/>
          <w:szCs w:val="24"/>
          <w:shd w:val="clear" w:color="auto" w:fill="FFFFFF"/>
        </w:rPr>
        <w:t>. Nelson Education.</w:t>
      </w:r>
    </w:p>
    <w:p w:rsidR="00B53318" w:rsidRPr="001F6999" w:rsidRDefault="008B36F4" w:rsidP="001F6999">
      <w:pPr>
        <w:spacing w:after="0" w:line="480" w:lineRule="auto"/>
        <w:ind w:left="1077" w:hanging="720"/>
        <w:contextualSpacing/>
        <w:rPr>
          <w:rFonts w:ascii="Times New Roman" w:hAnsi="Times New Roman" w:cs="Times New Roman"/>
          <w:color w:val="505151"/>
          <w:sz w:val="24"/>
          <w:szCs w:val="24"/>
          <w:shd w:val="clear" w:color="auto" w:fill="FFFFFF"/>
        </w:rPr>
      </w:pPr>
      <w:proofErr w:type="spellStart"/>
      <w:r w:rsidRPr="001F6999">
        <w:rPr>
          <w:rFonts w:ascii="Times New Roman" w:hAnsi="Times New Roman" w:cs="Times New Roman"/>
          <w:color w:val="222222"/>
          <w:sz w:val="24"/>
          <w:szCs w:val="24"/>
          <w:shd w:val="clear" w:color="auto" w:fill="FFFFFF"/>
        </w:rPr>
        <w:t>Nanjundeswaraswamy</w:t>
      </w:r>
      <w:proofErr w:type="spellEnd"/>
      <w:r w:rsidRPr="001F6999">
        <w:rPr>
          <w:rFonts w:ascii="Times New Roman" w:hAnsi="Times New Roman" w:cs="Times New Roman"/>
          <w:color w:val="222222"/>
          <w:sz w:val="24"/>
          <w:szCs w:val="24"/>
          <w:shd w:val="clear" w:color="auto" w:fill="FFFFFF"/>
        </w:rPr>
        <w:t xml:space="preserve">, T. S., &amp; </w:t>
      </w:r>
      <w:proofErr w:type="spellStart"/>
      <w:r w:rsidRPr="001F6999">
        <w:rPr>
          <w:rFonts w:ascii="Times New Roman" w:hAnsi="Times New Roman" w:cs="Times New Roman"/>
          <w:color w:val="222222"/>
          <w:sz w:val="24"/>
          <w:szCs w:val="24"/>
          <w:shd w:val="clear" w:color="auto" w:fill="FFFFFF"/>
        </w:rPr>
        <w:t>Swamy</w:t>
      </w:r>
      <w:proofErr w:type="spellEnd"/>
      <w:r w:rsidRPr="001F6999">
        <w:rPr>
          <w:rFonts w:ascii="Times New Roman" w:hAnsi="Times New Roman" w:cs="Times New Roman"/>
          <w:color w:val="222222"/>
          <w:sz w:val="24"/>
          <w:szCs w:val="24"/>
          <w:shd w:val="clear" w:color="auto" w:fill="FFFFFF"/>
        </w:rPr>
        <w:t>, D. R. (2014). Leadership styles. </w:t>
      </w:r>
      <w:r w:rsidRPr="001F6999">
        <w:rPr>
          <w:rFonts w:ascii="Times New Roman" w:hAnsi="Times New Roman" w:cs="Times New Roman"/>
          <w:i/>
          <w:iCs/>
          <w:color w:val="222222"/>
          <w:sz w:val="24"/>
          <w:szCs w:val="24"/>
          <w:shd w:val="clear" w:color="auto" w:fill="FFFFFF"/>
        </w:rPr>
        <w:t>Advances in management</w:t>
      </w:r>
      <w:r w:rsidRPr="001F6999">
        <w:rPr>
          <w:rFonts w:ascii="Times New Roman" w:hAnsi="Times New Roman" w:cs="Times New Roman"/>
          <w:color w:val="222222"/>
          <w:sz w:val="24"/>
          <w:szCs w:val="24"/>
          <w:shd w:val="clear" w:color="auto" w:fill="FFFFFF"/>
        </w:rPr>
        <w:t>, </w:t>
      </w:r>
      <w:r w:rsidRPr="001F6999">
        <w:rPr>
          <w:rFonts w:ascii="Times New Roman" w:hAnsi="Times New Roman" w:cs="Times New Roman"/>
          <w:i/>
          <w:iCs/>
          <w:color w:val="222222"/>
          <w:sz w:val="24"/>
          <w:szCs w:val="24"/>
          <w:shd w:val="clear" w:color="auto" w:fill="FFFFFF"/>
        </w:rPr>
        <w:t>7</w:t>
      </w:r>
      <w:r w:rsidRPr="001F6999">
        <w:rPr>
          <w:rFonts w:ascii="Times New Roman" w:hAnsi="Times New Roman" w:cs="Times New Roman"/>
          <w:color w:val="222222"/>
          <w:sz w:val="24"/>
          <w:szCs w:val="24"/>
          <w:shd w:val="clear" w:color="auto" w:fill="FFFFFF"/>
        </w:rPr>
        <w:t xml:space="preserve">(2), </w:t>
      </w:r>
      <w:proofErr w:type="gramStart"/>
      <w:r w:rsidRPr="001F6999">
        <w:rPr>
          <w:rFonts w:ascii="Times New Roman" w:hAnsi="Times New Roman" w:cs="Times New Roman"/>
          <w:color w:val="222222"/>
          <w:sz w:val="24"/>
          <w:szCs w:val="24"/>
          <w:shd w:val="clear" w:color="auto" w:fill="FFFFFF"/>
        </w:rPr>
        <w:t>5</w:t>
      </w:r>
      <w:bookmarkStart w:id="0" w:name="_GoBack"/>
      <w:bookmarkEnd w:id="0"/>
      <w:r w:rsidRPr="001F6999">
        <w:rPr>
          <w:rFonts w:ascii="Times New Roman" w:hAnsi="Times New Roman" w:cs="Times New Roman"/>
          <w:color w:val="222222"/>
          <w:sz w:val="24"/>
          <w:szCs w:val="24"/>
          <w:shd w:val="clear" w:color="auto" w:fill="FFFFFF"/>
        </w:rPr>
        <w:t>7</w:t>
      </w:r>
      <w:proofErr w:type="gramEnd"/>
      <w:r w:rsidRPr="001F6999">
        <w:rPr>
          <w:rFonts w:ascii="Times New Roman" w:hAnsi="Times New Roman" w:cs="Times New Roman"/>
          <w:color w:val="222222"/>
          <w:sz w:val="24"/>
          <w:szCs w:val="24"/>
          <w:shd w:val="clear" w:color="auto" w:fill="FFFFFF"/>
        </w:rPr>
        <w:t>.</w:t>
      </w:r>
    </w:p>
    <w:p w:rsidR="00B53318" w:rsidRPr="001F6999" w:rsidRDefault="008B36F4" w:rsidP="001F6999">
      <w:pPr>
        <w:spacing w:after="0" w:line="480" w:lineRule="auto"/>
        <w:ind w:left="1077" w:hanging="720"/>
        <w:contextualSpacing/>
        <w:rPr>
          <w:rFonts w:ascii="Times New Roman" w:hAnsi="Times New Roman" w:cs="Times New Roman"/>
          <w:color w:val="222222"/>
          <w:sz w:val="24"/>
          <w:szCs w:val="24"/>
          <w:shd w:val="clear" w:color="auto" w:fill="FFFFFF"/>
        </w:rPr>
      </w:pPr>
      <w:r w:rsidRPr="001F6999">
        <w:rPr>
          <w:rFonts w:ascii="Times New Roman" w:hAnsi="Times New Roman" w:cs="Times New Roman"/>
          <w:color w:val="222222"/>
          <w:sz w:val="24"/>
          <w:szCs w:val="24"/>
          <w:shd w:val="clear" w:color="auto" w:fill="FFFFFF"/>
        </w:rPr>
        <w:t>Franco, M., &amp; Matos, P. G. (2015). Leadership styles in SMEs</w:t>
      </w:r>
      <w:r w:rsidRPr="001F6999">
        <w:rPr>
          <w:rFonts w:ascii="Times New Roman" w:hAnsi="Times New Roman" w:cs="Times New Roman"/>
          <w:color w:val="222222"/>
          <w:sz w:val="24"/>
          <w:szCs w:val="24"/>
          <w:shd w:val="clear" w:color="auto" w:fill="FFFFFF"/>
        </w:rPr>
        <w:t>: a mixed-method approach. </w:t>
      </w:r>
      <w:r w:rsidRPr="001F6999">
        <w:rPr>
          <w:rFonts w:ascii="Times New Roman" w:hAnsi="Times New Roman" w:cs="Times New Roman"/>
          <w:i/>
          <w:iCs/>
          <w:color w:val="222222"/>
          <w:sz w:val="24"/>
          <w:szCs w:val="24"/>
          <w:shd w:val="clear" w:color="auto" w:fill="FFFFFF"/>
        </w:rPr>
        <w:t>International Entrepreneurship and Management Journal</w:t>
      </w:r>
      <w:r w:rsidRPr="001F6999">
        <w:rPr>
          <w:rFonts w:ascii="Times New Roman" w:hAnsi="Times New Roman" w:cs="Times New Roman"/>
          <w:color w:val="222222"/>
          <w:sz w:val="24"/>
          <w:szCs w:val="24"/>
          <w:shd w:val="clear" w:color="auto" w:fill="FFFFFF"/>
        </w:rPr>
        <w:t>, </w:t>
      </w:r>
      <w:r w:rsidRPr="001F6999">
        <w:rPr>
          <w:rFonts w:ascii="Times New Roman" w:hAnsi="Times New Roman" w:cs="Times New Roman"/>
          <w:i/>
          <w:iCs/>
          <w:color w:val="222222"/>
          <w:sz w:val="24"/>
          <w:szCs w:val="24"/>
          <w:shd w:val="clear" w:color="auto" w:fill="FFFFFF"/>
        </w:rPr>
        <w:t>11</w:t>
      </w:r>
      <w:r w:rsidRPr="001F6999">
        <w:rPr>
          <w:rFonts w:ascii="Times New Roman" w:hAnsi="Times New Roman" w:cs="Times New Roman"/>
          <w:color w:val="222222"/>
          <w:sz w:val="24"/>
          <w:szCs w:val="24"/>
          <w:shd w:val="clear" w:color="auto" w:fill="FFFFFF"/>
        </w:rPr>
        <w:t>(2), 425-451.</w:t>
      </w:r>
    </w:p>
    <w:p w:rsidR="00756E1E" w:rsidRPr="00AF1743" w:rsidRDefault="00756E1E" w:rsidP="00AF1743">
      <w:pPr>
        <w:spacing w:line="480" w:lineRule="auto"/>
        <w:ind w:left="1080" w:hanging="720"/>
        <w:rPr>
          <w:rFonts w:ascii="Times New Roman" w:hAnsi="Times New Roman" w:cs="Times New Roman"/>
          <w:sz w:val="24"/>
          <w:szCs w:val="24"/>
        </w:rPr>
      </w:pPr>
    </w:p>
    <w:p w:rsidR="00523E07" w:rsidRPr="00523E07" w:rsidRDefault="00523E07" w:rsidP="00EB162B">
      <w:pPr>
        <w:spacing w:line="480" w:lineRule="auto"/>
        <w:rPr>
          <w:rFonts w:ascii="Times New Roman" w:hAnsi="Times New Roman" w:cs="Times New Roman"/>
          <w:sz w:val="24"/>
          <w:szCs w:val="24"/>
        </w:rPr>
      </w:pPr>
    </w:p>
    <w:sectPr w:rsidR="00523E07" w:rsidRPr="00523E07" w:rsidSect="00EE6C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36F4" w:rsidRDefault="008B36F4">
      <w:pPr>
        <w:spacing w:after="0" w:line="240" w:lineRule="auto"/>
      </w:pPr>
      <w:r>
        <w:separator/>
      </w:r>
    </w:p>
  </w:endnote>
  <w:endnote w:type="continuationSeparator" w:id="0">
    <w:p w:rsidR="008B36F4" w:rsidRDefault="008B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36F4" w:rsidRDefault="008B36F4">
      <w:pPr>
        <w:spacing w:after="0" w:line="240" w:lineRule="auto"/>
      </w:pPr>
      <w:r>
        <w:separator/>
      </w:r>
    </w:p>
  </w:footnote>
  <w:footnote w:type="continuationSeparator" w:id="0">
    <w:p w:rsidR="008B36F4" w:rsidRDefault="008B36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9D7" w:rsidRDefault="008B36F4" w:rsidP="00EE6C8A">
    <w:pPr>
      <w:pStyle w:val="Header"/>
      <w:tabs>
        <w:tab w:val="clear" w:pos="4680"/>
      </w:tabs>
    </w:pPr>
    <w:r>
      <w:rPr>
        <w:rFonts w:ascii="Times New Roman" w:hAnsi="Times New Roman" w:cs="Times New Roman"/>
        <w:sz w:val="24"/>
      </w:rPr>
      <w:t>ARTS IN LEADERSHIP</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C64325">
      <w:rPr>
        <w:rFonts w:ascii="Times New Roman" w:hAnsi="Times New Roman" w:cs="Times New Roman"/>
        <w:noProof/>
        <w:sz w:val="24"/>
      </w:rPr>
      <w:t>6</w:t>
    </w:r>
    <w:r>
      <w:rPr>
        <w:rFonts w:ascii="Times New Roman" w:hAnsi="Times New Roman" w:cs="Times New Roman"/>
        <w:sz w:val="24"/>
      </w:rPr>
      <w:fldChar w:fldCharType="end"/>
    </w:r>
  </w:p>
  <w:p w:rsidR="007D59D7" w:rsidRDefault="007D59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6C8A" w:rsidRDefault="008B36F4" w:rsidP="00EE6C8A">
    <w:pPr>
      <w:pStyle w:val="Header"/>
      <w:tabs>
        <w:tab w:val="clear" w:pos="4680"/>
      </w:tabs>
    </w:pPr>
    <w:r>
      <w:rPr>
        <w:rFonts w:ascii="Times New Roman" w:hAnsi="Times New Roman" w:cs="Times New Roman"/>
        <w:sz w:val="24"/>
      </w:rPr>
      <w:t xml:space="preserve">Running head: ARTS IN </w:t>
    </w:r>
    <w:r>
      <w:rPr>
        <w:rFonts w:ascii="Times New Roman" w:hAnsi="Times New Roman" w:cs="Times New Roman"/>
        <w:sz w:val="24"/>
      </w:rPr>
      <w:t>LEADERSHIP</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sidR="00C64325">
      <w:rPr>
        <w:rFonts w:ascii="Times New Roman" w:hAnsi="Times New Roman" w:cs="Times New Roman"/>
        <w:noProof/>
        <w:sz w:val="24"/>
      </w:rPr>
      <w:t>1</w:t>
    </w:r>
    <w:r>
      <w:rPr>
        <w:rFonts w:ascii="Times New Roman" w:hAnsi="Times New Roman" w:cs="Times New Roman"/>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2tbCwNDSwMDQxMDRQ0lEKTi0uzszPAykwqgUAAD163CwAAAA="/>
  </w:docVars>
  <w:rsids>
    <w:rsidRoot w:val="00DE0D4E"/>
    <w:rsid w:val="00057320"/>
    <w:rsid w:val="000A50F1"/>
    <w:rsid w:val="00115C17"/>
    <w:rsid w:val="001F6999"/>
    <w:rsid w:val="001F7190"/>
    <w:rsid w:val="0027782E"/>
    <w:rsid w:val="00362CFB"/>
    <w:rsid w:val="00370CCB"/>
    <w:rsid w:val="003C49C2"/>
    <w:rsid w:val="00403D05"/>
    <w:rsid w:val="00495B25"/>
    <w:rsid w:val="00523E07"/>
    <w:rsid w:val="00710016"/>
    <w:rsid w:val="00756E1E"/>
    <w:rsid w:val="00766D77"/>
    <w:rsid w:val="007D59D7"/>
    <w:rsid w:val="00816FEA"/>
    <w:rsid w:val="008B36F4"/>
    <w:rsid w:val="008E0649"/>
    <w:rsid w:val="00907A1B"/>
    <w:rsid w:val="00A35B06"/>
    <w:rsid w:val="00A663EF"/>
    <w:rsid w:val="00A8179E"/>
    <w:rsid w:val="00AF1743"/>
    <w:rsid w:val="00B53318"/>
    <w:rsid w:val="00C155DB"/>
    <w:rsid w:val="00C45383"/>
    <w:rsid w:val="00C64325"/>
    <w:rsid w:val="00C8688D"/>
    <w:rsid w:val="00D05454"/>
    <w:rsid w:val="00DE0D4E"/>
    <w:rsid w:val="00EB162B"/>
    <w:rsid w:val="00EC5DE7"/>
    <w:rsid w:val="00EE0053"/>
    <w:rsid w:val="00EE6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82E"/>
  </w:style>
  <w:style w:type="paragraph" w:styleId="Footer">
    <w:name w:val="footer"/>
    <w:basedOn w:val="Normal"/>
    <w:link w:val="FooterChar"/>
    <w:uiPriority w:val="99"/>
    <w:unhideWhenUsed/>
    <w:rsid w:val="00277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8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left="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8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782E"/>
  </w:style>
  <w:style w:type="paragraph" w:styleId="Footer">
    <w:name w:val="footer"/>
    <w:basedOn w:val="Normal"/>
    <w:link w:val="FooterChar"/>
    <w:uiPriority w:val="99"/>
    <w:unhideWhenUsed/>
    <w:rsid w:val="002778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78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B6CD7D-BD9B-4AE3-B4B2-887F5E2C0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1159</Words>
  <Characters>6607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2018-12-04T11:47:00Z</dcterms:created>
  <dcterms:modified xsi:type="dcterms:W3CDTF">2018-12-04T11:47:00Z</dcterms:modified>
</cp:coreProperties>
</file>